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65B61" w14:textId="530DC7E9" w:rsidR="00825458" w:rsidRPr="0011164E" w:rsidRDefault="0011164E" w:rsidP="00CE52A9">
      <w:pPr>
        <w:pStyle w:val="LOISeduTitle"/>
        <w:rPr>
          <w:sz w:val="56"/>
          <w:szCs w:val="56"/>
        </w:rPr>
      </w:pPr>
      <w:r w:rsidRPr="0011164E">
        <w:rPr>
          <w:sz w:val="56"/>
          <w:szCs w:val="56"/>
        </w:rPr>
        <w:t>Uno, nessuno, centomila siti web</w:t>
      </w:r>
    </w:p>
    <w:p w14:paraId="7174FC84" w14:textId="77777777" w:rsidR="00CE52A9" w:rsidRDefault="00CE52A9" w:rsidP="00CE52A9"/>
    <w:p w14:paraId="727A4BCC" w14:textId="77777777" w:rsidR="0011164E" w:rsidRPr="00053E86" w:rsidRDefault="0011164E" w:rsidP="0011164E">
      <w:r w:rsidRPr="00053E86">
        <w:t>Sul web possiamo accedere a una quantità virtualmente infinita di informazioni, che vengono pubblicate da persone, gruppi, organizzazioni, imprese, ecc. Un primo passo per imparare a valutare la qualità delle informazioni in rete è distinguere le tipologie di siti web che si incontrano in rete.</w:t>
      </w:r>
    </w:p>
    <w:p w14:paraId="58BAB4FD" w14:textId="77777777" w:rsidR="0011164E" w:rsidRPr="00053E86" w:rsidRDefault="0011164E" w:rsidP="0011164E">
      <w:r w:rsidRPr="00053E86">
        <w:rPr>
          <w:rFonts w:eastAsiaTheme="majorEastAsia" w:cstheme="majorBidi"/>
        </w:rPr>
        <w:t xml:space="preserve">Il web è un luogo aperto dove chiunque, potenzialmente, può condividere informazioni. Questa è sempre stata una delle caratteristiche della “terra promessa” digitale fin dagli anni ’80, ma è solo con l’avvento del “social software” nel 2000 (anno nel quale compaiono i primi blog) e dei social network a partire dal 2004 (lancio di Facebook), che il web è diventato un vero e proprio Far West informativo. </w:t>
      </w:r>
    </w:p>
    <w:p w14:paraId="0DBE2CB3" w14:textId="77777777" w:rsidR="0011164E" w:rsidRPr="00053E86" w:rsidRDefault="0011164E" w:rsidP="0011164E">
      <w:r w:rsidRPr="00053E86">
        <w:rPr>
          <w:rFonts w:eastAsiaTheme="majorEastAsia" w:cstheme="majorBidi"/>
        </w:rPr>
        <w:t>Sul web, infatti, oggi è possibile incontrare informazioni provenienti da tutte le possibili fonti: con un click possiamo avere contemporaneamente accesso tanto ai documenti originali dell’ONU, quanto al commento di un conoscente sull’ultimo piatto di porchetta che ha mangiato.</w:t>
      </w:r>
    </w:p>
    <w:p w14:paraId="53C579E3" w14:textId="77777777" w:rsidR="0011164E" w:rsidRPr="00053E86" w:rsidRDefault="0011164E" w:rsidP="0011164E">
      <w:r w:rsidRPr="00053E86">
        <w:rPr>
          <w:rFonts w:eastAsiaTheme="majorEastAsia" w:cstheme="majorBidi"/>
        </w:rPr>
        <w:t xml:space="preserve">Se valutare la qualità delle informazioni significa considerare diversi aspetti legati alla fonte, al documento, al tema e al bisogno informativo specifico, riconoscere invece la tipologia di una fonte informativa è relativamente semplice, e offre una base di lavoro piuttosto solida. </w:t>
      </w:r>
    </w:p>
    <w:p w14:paraId="6659B087" w14:textId="77777777" w:rsidR="00CE52A9" w:rsidRDefault="00CE52A9" w:rsidP="00CE52A9"/>
    <w:p w14:paraId="3EABB427" w14:textId="77777777" w:rsidR="00CE52A9" w:rsidRPr="00CE52A9" w:rsidRDefault="00CE52A9" w:rsidP="00CE52A9">
      <w:pPr>
        <w:rPr>
          <w:color w:val="A6A6A6" w:themeColor="background1" w:themeShade="A6"/>
        </w:rPr>
      </w:pPr>
      <w:r w:rsidRPr="00CE52A9">
        <w:rPr>
          <w:color w:val="A6A6A6" w:themeColor="background1" w:themeShade="A6"/>
        </w:rPr>
        <w:t>Un materiale didattico del progetto ROSE</w:t>
      </w:r>
    </w:p>
    <w:p w14:paraId="5C2B06DF" w14:textId="77777777" w:rsidR="00CE52A9" w:rsidRPr="00CE52A9" w:rsidRDefault="00CE52A9" w:rsidP="00CE52A9">
      <w:pPr>
        <w:rPr>
          <w:color w:val="A6A6A6" w:themeColor="background1" w:themeShade="A6"/>
        </w:rPr>
      </w:pPr>
      <w:r w:rsidRPr="00CE52A9">
        <w:rPr>
          <w:color w:val="A6A6A6" w:themeColor="background1" w:themeShade="A6"/>
        </w:rPr>
        <w:t xml:space="preserve">Di Loredana Addimando, Elena </w:t>
      </w:r>
      <w:proofErr w:type="spellStart"/>
      <w:r w:rsidRPr="00CE52A9">
        <w:rPr>
          <w:color w:val="A6A6A6" w:themeColor="background1" w:themeShade="A6"/>
        </w:rPr>
        <w:t>Battipede</w:t>
      </w:r>
      <w:proofErr w:type="spellEnd"/>
      <w:r w:rsidRPr="00CE52A9">
        <w:rPr>
          <w:color w:val="A6A6A6" w:themeColor="background1" w:themeShade="A6"/>
        </w:rPr>
        <w:t xml:space="preserve">, Chiara Beretta, Luca Botturi e Martin </w:t>
      </w:r>
      <w:proofErr w:type="spellStart"/>
      <w:r w:rsidRPr="00CE52A9">
        <w:rPr>
          <w:color w:val="A6A6A6" w:themeColor="background1" w:themeShade="A6"/>
        </w:rPr>
        <w:t>Hermida</w:t>
      </w:r>
      <w:proofErr w:type="spellEnd"/>
    </w:p>
    <w:p w14:paraId="79B37685" w14:textId="714CD113" w:rsidR="00CE52A9" w:rsidRPr="00CE52A9" w:rsidRDefault="003D3234" w:rsidP="00CE52A9">
      <w:pPr>
        <w:rPr>
          <w:color w:val="A6A6A6" w:themeColor="background1" w:themeShade="A6"/>
        </w:rPr>
      </w:pPr>
      <w:r>
        <w:rPr>
          <w:color w:val="A6A6A6" w:themeColor="background1" w:themeShade="A6"/>
        </w:rPr>
        <w:t>Dicembre</w:t>
      </w:r>
      <w:r w:rsidR="00CE52A9" w:rsidRPr="00CE52A9">
        <w:rPr>
          <w:color w:val="A6A6A6" w:themeColor="background1" w:themeShade="A6"/>
        </w:rPr>
        <w:t xml:space="preserve"> 2024</w:t>
      </w:r>
    </w:p>
    <w:p w14:paraId="439177BF" w14:textId="77777777" w:rsidR="00CE52A9" w:rsidRPr="00763E20" w:rsidRDefault="00CE52A9" w:rsidP="00CE52A9"/>
    <w:p w14:paraId="17DD721A" w14:textId="77777777" w:rsidR="00D7701D" w:rsidRDefault="00D7701D" w:rsidP="00CE52A9"/>
    <w:p w14:paraId="67355EE2" w14:textId="77777777" w:rsidR="00124E07" w:rsidRDefault="00124E07" w:rsidP="00CE52A9"/>
    <w:p w14:paraId="34DAA084" w14:textId="1E056321" w:rsidR="00825458" w:rsidRPr="00763E20" w:rsidRDefault="0011164E" w:rsidP="00CE52A9">
      <w:pPr>
        <w:pStyle w:val="LOISeduSection"/>
      </w:pPr>
      <w:r>
        <w:lastRenderedPageBreak/>
        <w:t>A proposito di tipologie di siti web</w:t>
      </w:r>
    </w:p>
    <w:p w14:paraId="163E886E" w14:textId="09130315" w:rsidR="0011164E" w:rsidRPr="0011164E" w:rsidRDefault="0011164E" w:rsidP="0011164E">
      <w:pPr>
        <w:rPr>
          <w:rFonts w:eastAsiaTheme="majorEastAsia" w:cstheme="majorBidi"/>
          <w:i/>
          <w:iCs/>
        </w:rPr>
      </w:pPr>
      <w:r>
        <w:rPr>
          <w:rFonts w:eastAsiaTheme="majorEastAsia" w:cstheme="majorBidi"/>
        </w:rPr>
        <w:t xml:space="preserve">Ecco le tipologie più comuni di fonti informatiche nelle quali possiamo imbatterci sul web. Le indicazioni riportate sono necessariamente generiche, in quanto si riferiscono a delle </w:t>
      </w:r>
      <w:r>
        <w:rPr>
          <w:rFonts w:eastAsiaTheme="majorEastAsia" w:cstheme="majorBidi"/>
          <w:i/>
          <w:iCs/>
        </w:rPr>
        <w:t>tipologie</w:t>
      </w:r>
      <w:r>
        <w:rPr>
          <w:rFonts w:eastAsiaTheme="majorEastAsia" w:cstheme="majorBidi"/>
        </w:rPr>
        <w:t xml:space="preserve"> e vanno verificate puntualmente quando si tratta di una specifica </w:t>
      </w:r>
      <w:r>
        <w:rPr>
          <w:rFonts w:eastAsiaTheme="majorEastAsia" w:cstheme="majorBidi"/>
          <w:i/>
          <w:iCs/>
        </w:rPr>
        <w:t>fonte.</w:t>
      </w:r>
    </w:p>
    <w:p w14:paraId="2A7665E1" w14:textId="0AFA1735" w:rsidR="003D3234" w:rsidRPr="005900BD" w:rsidRDefault="0011164E" w:rsidP="003D3234">
      <w:pPr>
        <w:pStyle w:val="LOISeduParagraph"/>
      </w:pPr>
      <w:r>
        <w:t>Siti web di organizzazioni</w:t>
      </w:r>
    </w:p>
    <w:p w14:paraId="2E06D84B" w14:textId="77777777" w:rsidR="0011164E" w:rsidRDefault="0011164E" w:rsidP="0011164E">
      <w:r>
        <w:t>Le organizzazioni sono enti collettivi stabili, riconosciuti e riconoscibili, capaci di assumersi responsabilità economica e giuridica. Le organizzazioni agiscono in determinati ambiti di competenza, nei quali possono costruirsi una reputazione, e solitamente al loro interno prevedono dei processi strutturati di pubblicazione di informazioni. Ciò che differenzia le organizzazioni è soprattutto la finalità; in particolare, è bene distinguere organizzazioni commerciali (ad es., le imprese) e organizzazioni senza scopo di lucro (non profit: associazioni, fondazioni, ecc.).</w:t>
      </w:r>
    </w:p>
    <w:p w14:paraId="20E7E3DE" w14:textId="77777777" w:rsidR="0011164E" w:rsidRPr="0011164E" w:rsidRDefault="0011164E" w:rsidP="0011164E">
      <w:pPr>
        <w:pStyle w:val="Paragrafoelenco"/>
        <w:numPr>
          <w:ilvl w:val="0"/>
          <w:numId w:val="46"/>
        </w:numPr>
        <w:rPr>
          <w:rStyle w:val="Collegamentoipertestuale"/>
          <w:color w:val="0563C1"/>
        </w:rPr>
      </w:pPr>
      <w:r w:rsidRPr="0011164E">
        <w:rPr>
          <w:rFonts w:eastAsiaTheme="majorEastAsia" w:cstheme="majorBidi"/>
        </w:rPr>
        <w:t xml:space="preserve">Istituzioni come </w:t>
      </w:r>
      <w:hyperlink r:id="rId8" w:tooltip="http://www.ti.ch" w:history="1">
        <w:r w:rsidRPr="0011164E">
          <w:rPr>
            <w:rStyle w:val="Collegamentoipertestuale"/>
            <w:rFonts w:eastAsiaTheme="majorEastAsia" w:cstheme="majorBidi"/>
          </w:rPr>
          <w:t>www.ti.ch</w:t>
        </w:r>
      </w:hyperlink>
    </w:p>
    <w:p w14:paraId="2C6A7A83" w14:textId="77777777" w:rsidR="0011164E" w:rsidRPr="0011164E" w:rsidRDefault="0011164E" w:rsidP="0011164E">
      <w:pPr>
        <w:pStyle w:val="Paragrafoelenco"/>
        <w:numPr>
          <w:ilvl w:val="0"/>
          <w:numId w:val="46"/>
        </w:numPr>
        <w:rPr>
          <w:rStyle w:val="Collegamentoipertestuale"/>
          <w:color w:val="0563C1"/>
        </w:rPr>
      </w:pPr>
      <w:r w:rsidRPr="0011164E">
        <w:rPr>
          <w:rFonts w:eastAsiaTheme="majorEastAsia" w:cstheme="majorBidi"/>
        </w:rPr>
        <w:t xml:space="preserve">Imprese come </w:t>
      </w:r>
      <w:hyperlink r:id="rId9" w:tooltip="http://www.spacex.com/" w:history="1">
        <w:r w:rsidRPr="0011164E">
          <w:rPr>
            <w:rStyle w:val="Collegamentoipertestuale"/>
            <w:rFonts w:eastAsiaTheme="majorEastAsia" w:cstheme="majorBidi"/>
          </w:rPr>
          <w:t>www.spacex.com/</w:t>
        </w:r>
      </w:hyperlink>
    </w:p>
    <w:p w14:paraId="4B5F6714" w14:textId="77777777" w:rsidR="0011164E" w:rsidRPr="0011164E" w:rsidRDefault="0011164E" w:rsidP="0011164E">
      <w:pPr>
        <w:pStyle w:val="Paragrafoelenco"/>
        <w:numPr>
          <w:ilvl w:val="0"/>
          <w:numId w:val="46"/>
        </w:numPr>
        <w:rPr>
          <w:rStyle w:val="Collegamentoipertestuale"/>
          <w:color w:val="0563C1"/>
        </w:rPr>
      </w:pPr>
      <w:r w:rsidRPr="0011164E">
        <w:rPr>
          <w:rFonts w:eastAsiaTheme="majorEastAsia" w:cstheme="majorBidi"/>
        </w:rPr>
        <w:t xml:space="preserve">Organizzazioni non-profit come </w:t>
      </w:r>
      <w:hyperlink r:id="rId10" w:tooltip="http://www.worldwildlife.org" w:history="1">
        <w:r w:rsidRPr="0011164E">
          <w:rPr>
            <w:rStyle w:val="Collegamentoipertestuale"/>
            <w:rFonts w:eastAsiaTheme="majorEastAsia" w:cstheme="majorBidi"/>
          </w:rPr>
          <w:t>www.worldwildlife.org</w:t>
        </w:r>
      </w:hyperlink>
    </w:p>
    <w:p w14:paraId="66B9B555" w14:textId="17EF1E05" w:rsidR="0011164E" w:rsidRPr="0011164E" w:rsidRDefault="0011164E" w:rsidP="0011164E">
      <w:pPr>
        <w:pStyle w:val="Paragrafoelenco"/>
        <w:numPr>
          <w:ilvl w:val="0"/>
          <w:numId w:val="46"/>
        </w:numPr>
        <w:rPr>
          <w:color w:val="0563C1"/>
          <w:u w:val="single"/>
        </w:rPr>
      </w:pPr>
      <w:r w:rsidRPr="0011164E">
        <w:rPr>
          <w:rFonts w:eastAsiaTheme="majorEastAsia" w:cstheme="majorBidi"/>
        </w:rPr>
        <w:t xml:space="preserve">Enti di ricerca e formazione come </w:t>
      </w:r>
      <w:hyperlink r:id="rId11" w:tooltip="http://www.usi.ch" w:history="1">
        <w:r w:rsidRPr="0011164E">
          <w:rPr>
            <w:rStyle w:val="Collegamentoipertestuale"/>
            <w:rFonts w:eastAsiaTheme="majorEastAsia" w:cstheme="majorBidi"/>
          </w:rPr>
          <w:t>www.usi.ch</w:t>
        </w:r>
      </w:hyperlink>
      <w:r w:rsidRPr="0011164E">
        <w:rPr>
          <w:rStyle w:val="Collegamentoipertestuale"/>
          <w:rFonts w:eastAsiaTheme="majorEastAsia" w:cstheme="majorBidi"/>
        </w:rPr>
        <w:t xml:space="preserve"> </w:t>
      </w:r>
    </w:p>
    <w:p w14:paraId="37BA3A8D" w14:textId="77777777" w:rsidR="0011164E" w:rsidRDefault="0011164E" w:rsidP="0011164E">
      <w:pPr>
        <w:pStyle w:val="LOISeduParagraph"/>
      </w:pPr>
      <w:r>
        <w:t>Siti web di informazione e dei media</w:t>
      </w:r>
    </w:p>
    <w:p w14:paraId="7E6507BD" w14:textId="77777777" w:rsidR="0011164E" w:rsidRDefault="0011164E" w:rsidP="0011164E">
      <w:r>
        <w:t>Alcuni siti hanno la finalità di diffondere informazioni, in particolare legati all’attualità e alla cronaca. Seguono processi giornalistici più o meno articolati e rigorosi. I servizi di informazione possono essere legati a organizzazioni (ad es., partiti politici) o essere indipendenti, e possono agire unicamente online o anche su altri canali (ad es., la TV o la carta stampata). Di fondamentale importanza è la distinzione tra servizi informativi di servizio pubblico (quindi principalmente finanziati dalla collettività tramite le tasse) o privati.</w:t>
      </w:r>
    </w:p>
    <w:p w14:paraId="22C784AE" w14:textId="77777777" w:rsidR="0011164E" w:rsidRPr="0011164E" w:rsidRDefault="0011164E" w:rsidP="0011164E">
      <w:pPr>
        <w:pStyle w:val="Paragrafoelenco"/>
        <w:numPr>
          <w:ilvl w:val="0"/>
          <w:numId w:val="46"/>
        </w:numPr>
        <w:rPr>
          <w:rStyle w:val="Collegamentoipertestuale"/>
          <w:color w:val="auto"/>
          <w:u w:val="none"/>
        </w:rPr>
      </w:pPr>
      <w:r w:rsidRPr="0011164E">
        <w:rPr>
          <w:rFonts w:eastAsiaTheme="majorEastAsia" w:cstheme="majorBidi"/>
        </w:rPr>
        <w:t xml:space="preserve">Quotidiani stampati come </w:t>
      </w:r>
      <w:hyperlink r:id="rId12" w:tooltip="http://www.corriere.it" w:history="1">
        <w:r w:rsidRPr="0011164E">
          <w:rPr>
            <w:rStyle w:val="Collegamentoipertestuale"/>
            <w:rFonts w:eastAsiaTheme="majorEastAsia" w:cstheme="majorBidi"/>
          </w:rPr>
          <w:t>www.corriere.it</w:t>
        </w:r>
      </w:hyperlink>
    </w:p>
    <w:p w14:paraId="1759F306" w14:textId="77777777" w:rsidR="0011164E" w:rsidRPr="0011164E" w:rsidRDefault="0011164E" w:rsidP="0011164E">
      <w:pPr>
        <w:pStyle w:val="Paragrafoelenco"/>
        <w:numPr>
          <w:ilvl w:val="0"/>
          <w:numId w:val="46"/>
        </w:numPr>
        <w:rPr>
          <w:rStyle w:val="Collegamentoipertestuale"/>
          <w:color w:val="auto"/>
          <w:u w:val="none"/>
        </w:rPr>
      </w:pPr>
      <w:r w:rsidRPr="0011164E">
        <w:rPr>
          <w:rFonts w:eastAsiaTheme="majorEastAsia" w:cstheme="majorBidi"/>
        </w:rPr>
        <w:t xml:space="preserve">Quotidiani online come </w:t>
      </w:r>
      <w:hyperlink r:id="rId13" w:tooltip="http://www.quotidiano.net/" w:history="1">
        <w:r w:rsidRPr="0011164E">
          <w:rPr>
            <w:rStyle w:val="Collegamentoipertestuale"/>
            <w:rFonts w:eastAsiaTheme="majorEastAsia" w:cstheme="majorBidi"/>
          </w:rPr>
          <w:t>www.quotidiano.net/</w:t>
        </w:r>
      </w:hyperlink>
    </w:p>
    <w:p w14:paraId="361FCC52" w14:textId="77777777" w:rsidR="0011164E" w:rsidRPr="0011164E" w:rsidRDefault="0011164E" w:rsidP="0011164E">
      <w:pPr>
        <w:pStyle w:val="Paragrafoelenco"/>
        <w:numPr>
          <w:ilvl w:val="0"/>
          <w:numId w:val="46"/>
        </w:numPr>
        <w:rPr>
          <w:rStyle w:val="Collegamentoipertestuale"/>
          <w:color w:val="auto"/>
          <w:u w:val="none"/>
        </w:rPr>
      </w:pPr>
      <w:r w:rsidRPr="0011164E">
        <w:rPr>
          <w:rFonts w:eastAsiaTheme="majorEastAsia" w:cstheme="majorBidi"/>
        </w:rPr>
        <w:t xml:space="preserve">Riviste stampate o online come </w:t>
      </w:r>
      <w:hyperlink r:id="rId14" w:tooltip="http://www.wired.it/" w:history="1">
        <w:r w:rsidRPr="0011164E">
          <w:rPr>
            <w:rStyle w:val="Collegamentoipertestuale"/>
            <w:rFonts w:eastAsiaTheme="majorEastAsia" w:cstheme="majorBidi"/>
          </w:rPr>
          <w:t>www.wired.it/</w:t>
        </w:r>
      </w:hyperlink>
    </w:p>
    <w:p w14:paraId="5890E167" w14:textId="77777777" w:rsidR="0011164E" w:rsidRPr="0011164E" w:rsidRDefault="0011164E" w:rsidP="0011164E">
      <w:pPr>
        <w:pStyle w:val="Paragrafoelenco"/>
        <w:numPr>
          <w:ilvl w:val="0"/>
          <w:numId w:val="46"/>
        </w:numPr>
      </w:pPr>
      <w:r w:rsidRPr="0011164E">
        <w:rPr>
          <w:rFonts w:eastAsiaTheme="majorEastAsia" w:cstheme="majorBidi"/>
        </w:rPr>
        <w:t xml:space="preserve">Agenzie e siti dei media come </w:t>
      </w:r>
      <w:hyperlink r:id="rId15" w:tooltip="http://www.ansa.it" w:history="1">
        <w:r w:rsidRPr="0011164E">
          <w:rPr>
            <w:rStyle w:val="Collegamentoipertestuale"/>
            <w:rFonts w:eastAsiaTheme="majorEastAsia" w:cstheme="majorBidi"/>
          </w:rPr>
          <w:t>www.ansa.it</w:t>
        </w:r>
      </w:hyperlink>
      <w:r w:rsidRPr="0011164E">
        <w:rPr>
          <w:rFonts w:eastAsiaTheme="majorEastAsia" w:cstheme="majorBidi"/>
        </w:rPr>
        <w:t xml:space="preserve"> </w:t>
      </w:r>
    </w:p>
    <w:p w14:paraId="7B068861" w14:textId="55D09476" w:rsidR="003D3234" w:rsidRPr="005900BD" w:rsidRDefault="0011164E" w:rsidP="003D3234">
      <w:pPr>
        <w:pStyle w:val="Paragrafoelenco"/>
        <w:numPr>
          <w:ilvl w:val="0"/>
          <w:numId w:val="46"/>
        </w:numPr>
      </w:pPr>
      <w:r w:rsidRPr="0011164E">
        <w:rPr>
          <w:rFonts w:eastAsiaTheme="majorEastAsia" w:cstheme="majorBidi"/>
        </w:rPr>
        <w:t xml:space="preserve">Media di servizio pubblico come </w:t>
      </w:r>
      <w:hyperlink r:id="rId16" w:tooltip="http://www.rsi.ch" w:history="1">
        <w:r w:rsidRPr="0011164E">
          <w:rPr>
            <w:rStyle w:val="Collegamentoipertestuale"/>
            <w:rFonts w:eastAsiaTheme="majorEastAsia" w:cstheme="majorBidi"/>
          </w:rPr>
          <w:t>www.rsi.ch</w:t>
        </w:r>
      </w:hyperlink>
      <w:r w:rsidRPr="0011164E">
        <w:rPr>
          <w:rFonts w:eastAsiaTheme="majorEastAsia" w:cstheme="majorBidi"/>
        </w:rPr>
        <w:t xml:space="preserve"> </w:t>
      </w:r>
    </w:p>
    <w:p w14:paraId="3749802E" w14:textId="77777777" w:rsidR="0011164E" w:rsidRPr="00053E86" w:rsidRDefault="0011164E" w:rsidP="0011164E">
      <w:pPr>
        <w:pStyle w:val="LOISeduParagraph"/>
      </w:pPr>
      <w:r>
        <w:t>Siti web personali</w:t>
      </w:r>
    </w:p>
    <w:p w14:paraId="19C72706" w14:textId="77777777" w:rsidR="0011164E" w:rsidRDefault="0011164E" w:rsidP="0011164E">
      <w:r>
        <w:t>Siti gestiti, con diversi gradi di professionalità, da un unico individuo, e che rappresentano dunque un punto di vista personale, anche se in un ambito di competenza professionale.</w:t>
      </w:r>
    </w:p>
    <w:p w14:paraId="1227493C" w14:textId="77777777" w:rsidR="0011164E" w:rsidRPr="0011164E" w:rsidRDefault="0011164E" w:rsidP="0011164E">
      <w:pPr>
        <w:pStyle w:val="Paragrafoelenco"/>
        <w:numPr>
          <w:ilvl w:val="0"/>
          <w:numId w:val="46"/>
        </w:numPr>
      </w:pPr>
      <w:r w:rsidRPr="0011164E">
        <w:rPr>
          <w:rFonts w:eastAsiaTheme="majorEastAsia" w:cstheme="majorBidi"/>
        </w:rPr>
        <w:t xml:space="preserve">Homepage personali come </w:t>
      </w:r>
      <w:hyperlink r:id="rId17" w:tooltip="http://pagine.wordpress.com" w:history="1">
        <w:r w:rsidRPr="0011164E">
          <w:rPr>
            <w:rStyle w:val="Collegamentoipertestuale"/>
            <w:rFonts w:eastAsiaTheme="majorEastAsia" w:cstheme="majorBidi"/>
          </w:rPr>
          <w:t>http://pagine.wordpress.com</w:t>
        </w:r>
      </w:hyperlink>
      <w:r w:rsidRPr="0011164E">
        <w:rPr>
          <w:rFonts w:eastAsiaTheme="majorEastAsia" w:cstheme="majorBidi"/>
        </w:rPr>
        <w:t xml:space="preserve"> </w:t>
      </w:r>
    </w:p>
    <w:p w14:paraId="143D5DED" w14:textId="77777777" w:rsidR="0011164E" w:rsidRPr="0011164E" w:rsidRDefault="0011164E" w:rsidP="0011164E">
      <w:pPr>
        <w:pStyle w:val="Paragrafoelenco"/>
        <w:numPr>
          <w:ilvl w:val="0"/>
          <w:numId w:val="46"/>
        </w:numPr>
      </w:pPr>
      <w:r w:rsidRPr="0011164E">
        <w:rPr>
          <w:rFonts w:eastAsiaTheme="majorEastAsia" w:cstheme="majorBidi"/>
        </w:rPr>
        <w:t xml:space="preserve">Blog tematici </w:t>
      </w:r>
      <w:hyperlink r:id="rId18" w:tooltip="http://autocrescita.com/" w:history="1">
        <w:r w:rsidRPr="0011164E">
          <w:rPr>
            <w:rStyle w:val="Collegamentoipertestuale"/>
            <w:rFonts w:eastAsiaTheme="majorEastAsia" w:cstheme="majorBidi"/>
          </w:rPr>
          <w:t>http://autocrescita.com/</w:t>
        </w:r>
      </w:hyperlink>
      <w:r w:rsidRPr="0011164E">
        <w:rPr>
          <w:rFonts w:eastAsiaTheme="majorEastAsia" w:cstheme="majorBidi"/>
        </w:rPr>
        <w:t xml:space="preserve"> </w:t>
      </w:r>
    </w:p>
    <w:p w14:paraId="1E8C3CB0" w14:textId="19C7776D" w:rsidR="0011164E" w:rsidRDefault="0011164E" w:rsidP="0011164E">
      <w:pPr>
        <w:pStyle w:val="Paragrafoelenco"/>
        <w:numPr>
          <w:ilvl w:val="0"/>
          <w:numId w:val="46"/>
        </w:numPr>
      </w:pPr>
      <w:r w:rsidRPr="0011164E">
        <w:rPr>
          <w:rFonts w:eastAsiaTheme="majorEastAsia" w:cstheme="majorBidi"/>
        </w:rPr>
        <w:t xml:space="preserve">Imprese individuali </w:t>
      </w:r>
      <w:hyperlink r:id="rId19" w:tooltip="http://www.lucaavoledo.it" w:history="1">
        <w:r w:rsidRPr="0011164E">
          <w:rPr>
            <w:rStyle w:val="Collegamentoipertestuale"/>
            <w:rFonts w:eastAsiaTheme="majorEastAsia" w:cstheme="majorBidi"/>
          </w:rPr>
          <w:t>www.lucaavoledo.it</w:t>
        </w:r>
      </w:hyperlink>
      <w:r w:rsidRPr="0011164E">
        <w:rPr>
          <w:rFonts w:eastAsiaTheme="majorEastAsia" w:cstheme="majorBidi"/>
        </w:rPr>
        <w:t xml:space="preserve"> </w:t>
      </w:r>
    </w:p>
    <w:p w14:paraId="0500F0F3" w14:textId="77777777" w:rsidR="0011164E" w:rsidRPr="0011164E" w:rsidRDefault="0011164E" w:rsidP="0011164E">
      <w:pPr>
        <w:pStyle w:val="LOISeduParagraph"/>
      </w:pPr>
      <w:r>
        <w:t>Siti web di community</w:t>
      </w:r>
    </w:p>
    <w:p w14:paraId="102858EC" w14:textId="77777777" w:rsidR="0011164E" w:rsidRDefault="0011164E" w:rsidP="0011164E">
      <w:r>
        <w:lastRenderedPageBreak/>
        <w:t>Siti gestiti da un gruppo di persone con interessi affini, anche se non per forza costituite in organizzazione, con confini permeabili, che solitamente hanno una propria policy di partecipazione e di pubblicazione.</w:t>
      </w:r>
    </w:p>
    <w:p w14:paraId="619CDED4" w14:textId="77777777" w:rsidR="0011164E" w:rsidRPr="0011164E" w:rsidRDefault="0011164E" w:rsidP="0011164E">
      <w:pPr>
        <w:pStyle w:val="Paragrafoelenco"/>
        <w:numPr>
          <w:ilvl w:val="0"/>
          <w:numId w:val="46"/>
        </w:numPr>
      </w:pPr>
      <w:hyperlink r:id="rId20" w:history="1">
        <w:r w:rsidRPr="009F25F5">
          <w:rPr>
            <w:rStyle w:val="Collegamentoipertestuale"/>
            <w:rFonts w:eastAsiaTheme="majorEastAsia" w:cstheme="majorBidi"/>
          </w:rPr>
          <w:t>www.sager-2rad.ch</w:t>
        </w:r>
      </w:hyperlink>
      <w:r w:rsidRPr="0011164E">
        <w:rPr>
          <w:rFonts w:eastAsiaTheme="majorEastAsia" w:cstheme="majorBidi"/>
        </w:rPr>
        <w:t xml:space="preserve"> </w:t>
      </w:r>
    </w:p>
    <w:p w14:paraId="5B94C45C" w14:textId="77777777" w:rsidR="0011164E" w:rsidRPr="0011164E" w:rsidRDefault="0011164E" w:rsidP="0011164E">
      <w:pPr>
        <w:pStyle w:val="Paragrafoelenco"/>
        <w:numPr>
          <w:ilvl w:val="0"/>
          <w:numId w:val="46"/>
        </w:numPr>
      </w:pPr>
      <w:hyperlink r:id="rId21" w:history="1">
        <w:r w:rsidRPr="009F25F5">
          <w:rPr>
            <w:rStyle w:val="Collegamentoipertestuale"/>
            <w:rFonts w:eastAsiaTheme="majorEastAsia" w:cstheme="majorBidi"/>
          </w:rPr>
          <w:t>http://forum-mobilitaet.ch</w:t>
        </w:r>
      </w:hyperlink>
      <w:r w:rsidRPr="0011164E">
        <w:rPr>
          <w:rFonts w:eastAsiaTheme="majorEastAsia" w:cstheme="majorBidi"/>
        </w:rPr>
        <w:t xml:space="preserve"> </w:t>
      </w:r>
    </w:p>
    <w:p w14:paraId="5DB9C7DC" w14:textId="77777777" w:rsidR="0011164E" w:rsidRPr="0011164E" w:rsidRDefault="0011164E" w:rsidP="0011164E">
      <w:pPr>
        <w:pStyle w:val="Paragrafoelenco"/>
        <w:numPr>
          <w:ilvl w:val="0"/>
          <w:numId w:val="46"/>
        </w:numPr>
      </w:pPr>
      <w:hyperlink r:id="rId22" w:history="1">
        <w:r w:rsidRPr="009F25F5">
          <w:rPr>
            <w:rStyle w:val="Collegamentoipertestuale"/>
            <w:rFonts w:eastAsiaTheme="majorEastAsia" w:cstheme="majorBidi"/>
          </w:rPr>
          <w:t>http://forum.termometropolitico.com</w:t>
        </w:r>
      </w:hyperlink>
      <w:r w:rsidRPr="0011164E">
        <w:rPr>
          <w:rFonts w:eastAsiaTheme="majorEastAsia" w:cstheme="majorBidi"/>
        </w:rPr>
        <w:t xml:space="preserve"> </w:t>
      </w:r>
    </w:p>
    <w:p w14:paraId="14C1CA3F" w14:textId="3F543D76" w:rsidR="0011164E" w:rsidRDefault="0011164E" w:rsidP="0011164E">
      <w:pPr>
        <w:pStyle w:val="Paragrafoelenco"/>
        <w:numPr>
          <w:ilvl w:val="0"/>
          <w:numId w:val="46"/>
        </w:numPr>
      </w:pPr>
      <w:hyperlink r:id="rId23" w:history="1">
        <w:r w:rsidRPr="009F25F5">
          <w:rPr>
            <w:rStyle w:val="Collegamentoipertestuale"/>
            <w:rFonts w:eastAsiaTheme="majorEastAsia" w:cstheme="majorBidi"/>
          </w:rPr>
          <w:t>www.bikeitalia.it</w:t>
        </w:r>
      </w:hyperlink>
      <w:r w:rsidRPr="0011164E">
        <w:rPr>
          <w:rFonts w:eastAsiaTheme="majorEastAsia" w:cstheme="majorBidi"/>
        </w:rPr>
        <w:t xml:space="preserve"> </w:t>
      </w:r>
    </w:p>
    <w:p w14:paraId="5348471B" w14:textId="77777777" w:rsidR="0011164E" w:rsidRDefault="0011164E" w:rsidP="0011164E">
      <w:r>
        <w:rPr>
          <w:rFonts w:eastAsiaTheme="majorEastAsia" w:cstheme="majorBidi"/>
        </w:rPr>
        <w:t>Wikipedia è un caso molto particolare e strutturato di community orientata alla raccolta e diffusione di conoscenza.</w:t>
      </w:r>
    </w:p>
    <w:p w14:paraId="16DCC2C8" w14:textId="77777777" w:rsidR="0011164E" w:rsidRPr="0011164E" w:rsidRDefault="0011164E" w:rsidP="0011164E">
      <w:pPr>
        <w:pStyle w:val="LOISeduParagraph"/>
      </w:pPr>
      <w:r>
        <w:t>Social network</w:t>
      </w:r>
    </w:p>
    <w:p w14:paraId="2E2942AE" w14:textId="77777777" w:rsidR="0011164E" w:rsidRDefault="0011164E" w:rsidP="0011164E">
      <w:r>
        <w:t xml:space="preserve">Attenzione! Un’informazione “sui social” (Facebook, Instagram, </w:t>
      </w:r>
      <w:proofErr w:type="spellStart"/>
      <w:r>
        <w:t>Twitch</w:t>
      </w:r>
      <w:proofErr w:type="spellEnd"/>
      <w:r>
        <w:t xml:space="preserve">, TikTok, ecc.) acquista valore dal proprio autore, non dal fatto di essere pubblicata sui social, o di avere più o meno visualizzazioni o like. </w:t>
      </w:r>
    </w:p>
    <w:p w14:paraId="7FEFE6BF" w14:textId="77777777" w:rsidR="0011164E" w:rsidRDefault="0011164E" w:rsidP="0011164E">
      <w:r>
        <w:t xml:space="preserve">Per converso, la </w:t>
      </w:r>
      <w:r>
        <w:rPr>
          <w:i/>
          <w:iCs/>
        </w:rPr>
        <w:t>visibilità</w:t>
      </w:r>
      <w:r>
        <w:t xml:space="preserve"> di un’informazione sui social non dipende dalla qualità dell’informazione o della fonte, ma dall’algoritmo, che premia altri fattori, tra i quali sicuramente la popolarità e la rispondenza agli interessi dei singoli utenti.</w:t>
      </w:r>
    </w:p>
    <w:p w14:paraId="3A0050B5" w14:textId="31A55050" w:rsidR="003D3234" w:rsidRPr="0011164E" w:rsidRDefault="003D3234" w:rsidP="003D3234">
      <w:pPr>
        <w:rPr>
          <w:lang w:val="it-CH"/>
        </w:rPr>
      </w:pPr>
    </w:p>
    <w:p w14:paraId="3924FC55" w14:textId="77777777" w:rsidR="003D3234" w:rsidRPr="0011164E" w:rsidRDefault="003D3234" w:rsidP="003D3234">
      <w:pPr>
        <w:rPr>
          <w:lang w:val="it-CH"/>
        </w:rPr>
      </w:pPr>
    </w:p>
    <w:p w14:paraId="24776792" w14:textId="595C39DF" w:rsidR="0011164E" w:rsidRDefault="0011164E" w:rsidP="00CE52A9">
      <w:pPr>
        <w:pStyle w:val="LOISeduSection"/>
      </w:pPr>
      <w:r>
        <w:lastRenderedPageBreak/>
        <w:t>In dettaglio</w:t>
      </w:r>
    </w:p>
    <w:p w14:paraId="17FA35E6" w14:textId="77777777" w:rsidR="0011164E" w:rsidRPr="00053E86" w:rsidRDefault="0011164E" w:rsidP="0011164E">
      <w:pPr>
        <w:pStyle w:val="LOISeduParagraph"/>
      </w:pPr>
      <w:r>
        <w:t>Siti web di organizzazioni</w:t>
      </w:r>
    </w:p>
    <w:tbl>
      <w:tblPr>
        <w:tblStyle w:val="Grigliatabella"/>
        <w:tblW w:w="0" w:type="auto"/>
        <w:tblLook w:val="04A0" w:firstRow="1" w:lastRow="0" w:firstColumn="1" w:lastColumn="0" w:noHBand="0" w:noVBand="1"/>
      </w:tblPr>
      <w:tblGrid>
        <w:gridCol w:w="2666"/>
        <w:gridCol w:w="6404"/>
      </w:tblGrid>
      <w:tr w:rsidR="0011164E" w14:paraId="78B4B9A0" w14:textId="77777777" w:rsidTr="009A1F45">
        <w:tc>
          <w:tcPr>
            <w:tcW w:w="2830" w:type="dxa"/>
            <w:tcBorders>
              <w:top w:val="nil"/>
              <w:left w:val="nil"/>
              <w:bottom w:val="nil"/>
              <w:right w:val="nil"/>
            </w:tcBorders>
          </w:tcPr>
          <w:p w14:paraId="74F27E76" w14:textId="77777777" w:rsidR="0011164E" w:rsidRDefault="0011164E" w:rsidP="009A1F45">
            <w:r>
              <w:t>Istituzioni</w:t>
            </w:r>
          </w:p>
        </w:tc>
        <w:tc>
          <w:tcPr>
            <w:tcW w:w="6798" w:type="dxa"/>
            <w:tcBorders>
              <w:top w:val="nil"/>
              <w:left w:val="nil"/>
              <w:bottom w:val="nil"/>
              <w:right w:val="nil"/>
            </w:tcBorders>
          </w:tcPr>
          <w:p w14:paraId="15EA60C4" w14:textId="77777777" w:rsidR="0011164E" w:rsidRDefault="0011164E" w:rsidP="009A1F45">
            <w:r>
              <w:t xml:space="preserve">Le istituzioni sono emanazioni degli Stati: governi, ministeri, uffici dell’amministrazione pubblica come comuni o servizi sanitari; ma anche istituzioni sovranazionali o internazionali come l’Organizzazione delle Nazioni Unite o il Tribunale dell’Aia. </w:t>
            </w:r>
          </w:p>
          <w:p w14:paraId="5B8F0842" w14:textId="77777777" w:rsidR="0011164E" w:rsidRDefault="0011164E" w:rsidP="009A1F45">
            <w:r>
              <w:t xml:space="preserve">Le istituzioni sono sempre in relazione con la politica che, in una democrazia, concede loro il giusto livello di autonomia. </w:t>
            </w:r>
          </w:p>
          <w:p w14:paraId="193CA9A4" w14:textId="77777777" w:rsidR="0011164E" w:rsidRDefault="0011164E" w:rsidP="009A1F45">
            <w:r>
              <w:t>Di solito pubblicano informazioni unicamente in relazione alla propria missione e alle proprie attività.</w:t>
            </w:r>
          </w:p>
          <w:p w14:paraId="4744AE00" w14:textId="77777777" w:rsidR="0011164E" w:rsidRDefault="0011164E" w:rsidP="0011164E">
            <w:pPr>
              <w:pStyle w:val="Paragrafoelenco"/>
              <w:numPr>
                <w:ilvl w:val="0"/>
                <w:numId w:val="54"/>
              </w:numPr>
            </w:pPr>
            <w:hyperlink r:id="rId24" w:tooltip="http://www.who.org" w:history="1">
              <w:r>
                <w:rPr>
                  <w:rStyle w:val="Collegamentoipertestuale"/>
                </w:rPr>
                <w:t>www.who.org</w:t>
              </w:r>
            </w:hyperlink>
            <w:r>
              <w:t xml:space="preserve"> (organizzazione internazionale)</w:t>
            </w:r>
          </w:p>
          <w:p w14:paraId="30D42366" w14:textId="77777777" w:rsidR="0011164E" w:rsidRDefault="0011164E" w:rsidP="0011164E">
            <w:pPr>
              <w:pStyle w:val="Paragrafoelenco"/>
              <w:numPr>
                <w:ilvl w:val="0"/>
                <w:numId w:val="54"/>
              </w:numPr>
            </w:pPr>
            <w:hyperlink r:id="rId25" w:tooltip="http://www.ch.ch" w:history="1">
              <w:r>
                <w:rPr>
                  <w:rStyle w:val="Collegamentoipertestuale"/>
                </w:rPr>
                <w:t>www.ch.ch</w:t>
              </w:r>
            </w:hyperlink>
            <w:r>
              <w:t xml:space="preserve"> (stato) </w:t>
            </w:r>
          </w:p>
          <w:p w14:paraId="555EBB06" w14:textId="77777777" w:rsidR="0011164E" w:rsidRDefault="0011164E" w:rsidP="0011164E">
            <w:pPr>
              <w:pStyle w:val="Paragrafoelenco"/>
              <w:numPr>
                <w:ilvl w:val="0"/>
                <w:numId w:val="54"/>
              </w:numPr>
            </w:pPr>
            <w:hyperlink r:id="rId26" w:tooltip="http://www.ti.ch" w:history="1">
              <w:r>
                <w:rPr>
                  <w:rStyle w:val="Collegamentoipertestuale"/>
                </w:rPr>
                <w:t>www.ti.ch</w:t>
              </w:r>
            </w:hyperlink>
            <w:r>
              <w:t xml:space="preserve"> (cantone)</w:t>
            </w:r>
          </w:p>
          <w:p w14:paraId="2E39AD26" w14:textId="77777777" w:rsidR="0011164E" w:rsidRDefault="0011164E" w:rsidP="0011164E">
            <w:pPr>
              <w:pStyle w:val="Paragrafoelenco"/>
              <w:numPr>
                <w:ilvl w:val="0"/>
                <w:numId w:val="54"/>
              </w:numPr>
            </w:pPr>
            <w:hyperlink r:id="rId27" w:tooltip="http://www.bger.ch/it/index.htm" w:history="1">
              <w:r>
                <w:rPr>
                  <w:rStyle w:val="Collegamentoipertestuale"/>
                </w:rPr>
                <w:t>www.bger.ch/it/index.htm</w:t>
              </w:r>
            </w:hyperlink>
            <w:r>
              <w:t xml:space="preserve"> (amministrazione federale)</w:t>
            </w:r>
          </w:p>
          <w:p w14:paraId="75B447B8" w14:textId="77777777" w:rsidR="0011164E" w:rsidRDefault="0011164E" w:rsidP="0011164E">
            <w:pPr>
              <w:pStyle w:val="Paragrafoelenco"/>
              <w:numPr>
                <w:ilvl w:val="0"/>
                <w:numId w:val="54"/>
              </w:numPr>
            </w:pPr>
            <w:hyperlink r:id="rId28" w:tooltip="http://www.esa.int/" w:history="1">
              <w:r>
                <w:rPr>
                  <w:rStyle w:val="Collegamentoipertestuale"/>
                </w:rPr>
                <w:t>www.esa.int/</w:t>
              </w:r>
            </w:hyperlink>
            <w:r>
              <w:t xml:space="preserve"> (Agenzia spaziale europea, non profit)</w:t>
            </w:r>
          </w:p>
          <w:p w14:paraId="20305189" w14:textId="77777777" w:rsidR="0011164E" w:rsidRDefault="0011164E" w:rsidP="009A1F45"/>
        </w:tc>
      </w:tr>
      <w:tr w:rsidR="0011164E" w14:paraId="722012D4" w14:textId="77777777" w:rsidTr="009A1F45">
        <w:tc>
          <w:tcPr>
            <w:tcW w:w="2830" w:type="dxa"/>
            <w:tcBorders>
              <w:top w:val="nil"/>
              <w:left w:val="nil"/>
              <w:bottom w:val="nil"/>
              <w:right w:val="nil"/>
            </w:tcBorders>
          </w:tcPr>
          <w:p w14:paraId="48422C8E" w14:textId="77777777" w:rsidR="0011164E" w:rsidRDefault="0011164E" w:rsidP="009A1F45">
            <w:r>
              <w:t>Imprese</w:t>
            </w:r>
          </w:p>
          <w:p w14:paraId="2DB41FF9" w14:textId="77777777" w:rsidR="0011164E" w:rsidRDefault="0011164E" w:rsidP="009A1F45"/>
        </w:tc>
        <w:tc>
          <w:tcPr>
            <w:tcW w:w="6798" w:type="dxa"/>
            <w:tcBorders>
              <w:top w:val="nil"/>
              <w:left w:val="nil"/>
              <w:bottom w:val="nil"/>
              <w:right w:val="nil"/>
            </w:tcBorders>
          </w:tcPr>
          <w:p w14:paraId="723B6BDF" w14:textId="77777777" w:rsidR="0011164E" w:rsidRDefault="0011164E" w:rsidP="009A1F45">
            <w:r>
              <w:t>Le imprese sono organizzazioni stabili che perseguono un fine economico, cioè di produzione di beni e servizi attraverso il lavoro e in vista della generazione di utile.</w:t>
            </w:r>
          </w:p>
          <w:p w14:paraId="6CA630BC" w14:textId="77777777" w:rsidR="0011164E" w:rsidRDefault="0011164E" w:rsidP="009A1F45">
            <w:r>
              <w:t>Le imprese sono solitamente private (anche se non mancano esempi di imprese possedute dagli Stati) e possono operare a livello locale, nazionale o globale. Delle aziende quotate in borsa sono disponibili molte informazioni anche di carattere finanziario.</w:t>
            </w:r>
          </w:p>
          <w:p w14:paraId="3EA89DB3" w14:textId="77777777" w:rsidR="0011164E" w:rsidRDefault="0011164E" w:rsidP="009A1F45">
            <w:r>
              <w:t xml:space="preserve">Le imprese posseggono solitamente competenze molto elevate nel proprio settore, e le informazioni che producono sono solitamente allineate con la propria strategia commerciale. </w:t>
            </w:r>
          </w:p>
          <w:p w14:paraId="65B6AA2D" w14:textId="77777777" w:rsidR="0011164E" w:rsidRDefault="0011164E" w:rsidP="0011164E">
            <w:pPr>
              <w:pStyle w:val="Paragrafoelenco"/>
              <w:numPr>
                <w:ilvl w:val="0"/>
                <w:numId w:val="54"/>
              </w:numPr>
              <w:rPr>
                <w:lang w:val="de-CH"/>
              </w:rPr>
            </w:pPr>
            <w:hyperlink r:id="rId29" w:tooltip="http://www.coca-cola.com" w:history="1">
              <w:r>
                <w:rPr>
                  <w:rStyle w:val="Collegamentoipertestuale"/>
                  <w:lang w:val="de-CH"/>
                </w:rPr>
                <w:t>www.coca-cola.com</w:t>
              </w:r>
            </w:hyperlink>
            <w:r>
              <w:rPr>
                <w:lang w:val="de-CH"/>
              </w:rPr>
              <w:t xml:space="preserve"> (</w:t>
            </w:r>
            <w:proofErr w:type="spellStart"/>
            <w:r>
              <w:rPr>
                <w:lang w:val="de-CH"/>
              </w:rPr>
              <w:t>bevande</w:t>
            </w:r>
            <w:proofErr w:type="spellEnd"/>
            <w:r>
              <w:rPr>
                <w:lang w:val="de-CH"/>
              </w:rPr>
              <w:t xml:space="preserve">, globale) </w:t>
            </w:r>
          </w:p>
          <w:p w14:paraId="2BAB6B7F" w14:textId="77777777" w:rsidR="0011164E" w:rsidRDefault="0011164E" w:rsidP="0011164E">
            <w:pPr>
              <w:pStyle w:val="Paragrafoelenco"/>
              <w:numPr>
                <w:ilvl w:val="0"/>
                <w:numId w:val="54"/>
              </w:numPr>
            </w:pPr>
            <w:hyperlink r:id="rId30" w:tooltip="http://www.wuerth.com" w:history="1">
              <w:r>
                <w:rPr>
                  <w:rStyle w:val="Collegamentoipertestuale"/>
                </w:rPr>
                <w:t>www.wuerth.com</w:t>
              </w:r>
            </w:hyperlink>
            <w:r>
              <w:t xml:space="preserve"> (meccanica, globale con sede in Svizzera)</w:t>
            </w:r>
          </w:p>
          <w:p w14:paraId="6A47B73C" w14:textId="77777777" w:rsidR="0011164E" w:rsidRDefault="0011164E" w:rsidP="0011164E">
            <w:pPr>
              <w:pStyle w:val="Paragrafoelenco"/>
              <w:numPr>
                <w:ilvl w:val="0"/>
                <w:numId w:val="54"/>
              </w:numPr>
            </w:pPr>
            <w:hyperlink r:id="rId31" w:tooltip="http://www.foodtruckcuoppo7.com/" w:history="1">
              <w:r>
                <w:rPr>
                  <w:rStyle w:val="Collegamentoipertestuale"/>
                </w:rPr>
                <w:t>www.foodtruckcuoppo7.com/</w:t>
              </w:r>
            </w:hyperlink>
            <w:r>
              <w:t xml:space="preserve"> (mini-impresa locale)</w:t>
            </w:r>
          </w:p>
          <w:p w14:paraId="5C4D594E" w14:textId="77777777" w:rsidR="0011164E" w:rsidRDefault="0011164E" w:rsidP="0011164E">
            <w:pPr>
              <w:pStyle w:val="Paragrafoelenco"/>
              <w:numPr>
                <w:ilvl w:val="0"/>
                <w:numId w:val="54"/>
              </w:numPr>
            </w:pPr>
            <w:hyperlink r:id="rId32" w:tooltip="http://www.earpros.com/it" w:history="1">
              <w:r>
                <w:rPr>
                  <w:rStyle w:val="Collegamentoipertestuale"/>
                </w:rPr>
                <w:t>www.earpros.com/it</w:t>
              </w:r>
            </w:hyperlink>
            <w:r>
              <w:t xml:space="preserve"> (apparecchi acustici)</w:t>
            </w:r>
          </w:p>
          <w:p w14:paraId="1E67DD61" w14:textId="77777777" w:rsidR="0011164E" w:rsidRDefault="0011164E" w:rsidP="0011164E">
            <w:pPr>
              <w:pStyle w:val="Paragrafoelenco"/>
              <w:numPr>
                <w:ilvl w:val="0"/>
                <w:numId w:val="54"/>
              </w:numPr>
            </w:pPr>
            <w:hyperlink r:id="rId33" w:tooltip="http://www.spacex.com/" w:history="1">
              <w:r>
                <w:rPr>
                  <w:rStyle w:val="Collegamentoipertestuale"/>
                </w:rPr>
                <w:t>www.spacex.com/</w:t>
              </w:r>
            </w:hyperlink>
            <w:r>
              <w:t xml:space="preserve"> (impresa di viaggi spaziali)</w:t>
            </w:r>
          </w:p>
          <w:p w14:paraId="11A49620" w14:textId="77777777" w:rsidR="0011164E" w:rsidRDefault="0011164E" w:rsidP="009A1F45"/>
        </w:tc>
      </w:tr>
      <w:tr w:rsidR="0011164E" w:rsidRPr="00053E86" w14:paraId="6924541E" w14:textId="77777777" w:rsidTr="009A1F45">
        <w:tc>
          <w:tcPr>
            <w:tcW w:w="2830" w:type="dxa"/>
            <w:tcBorders>
              <w:top w:val="nil"/>
              <w:left w:val="nil"/>
              <w:bottom w:val="nil"/>
              <w:right w:val="nil"/>
            </w:tcBorders>
          </w:tcPr>
          <w:p w14:paraId="537F3A9D" w14:textId="77777777" w:rsidR="0011164E" w:rsidRDefault="0011164E" w:rsidP="009A1F45">
            <w:r>
              <w:t>Organizzazioni non profit</w:t>
            </w:r>
          </w:p>
          <w:p w14:paraId="52F86C94" w14:textId="77777777" w:rsidR="0011164E" w:rsidRDefault="0011164E" w:rsidP="009A1F45"/>
        </w:tc>
        <w:tc>
          <w:tcPr>
            <w:tcW w:w="6798" w:type="dxa"/>
            <w:tcBorders>
              <w:top w:val="nil"/>
              <w:left w:val="nil"/>
              <w:bottom w:val="nil"/>
              <w:right w:val="nil"/>
            </w:tcBorders>
          </w:tcPr>
          <w:p w14:paraId="1F6A57EA" w14:textId="77777777" w:rsidR="0011164E" w:rsidRDefault="0011164E" w:rsidP="009A1F45">
            <w:r>
              <w:t xml:space="preserve">Le organizzazioni non profit producono beni o servizi attraverso il lavoro, ma sono orientate a dei valori (l’inclusione, l’ambiente, ecc.) anziché al profitto.  </w:t>
            </w:r>
          </w:p>
          <w:p w14:paraId="4DBB5FEF" w14:textId="77777777" w:rsidR="0011164E" w:rsidRDefault="0011164E" w:rsidP="009A1F45">
            <w:r>
              <w:t>Le organizzazioni non profit (o di pubblica utilità) sono riconosciute dagli stati, che ne mantengono un catalogo, e vengono controllate rigorosamente. In Svizzera si tratta solitamente di associazioni, fondazioni e cooperative.</w:t>
            </w:r>
          </w:p>
          <w:p w14:paraId="285C28F2" w14:textId="77777777" w:rsidR="0011164E" w:rsidRDefault="0011164E" w:rsidP="009A1F45">
            <w:r>
              <w:lastRenderedPageBreak/>
              <w:t>Le organizzazioni non profit posseggono di norma competenze molto elevate nel proprio settore (frequentemente sociale o ambientale), e le informazioni che producono sono solitamente allineate con la promozione dei propri valori di fondo.</w:t>
            </w:r>
          </w:p>
          <w:p w14:paraId="729B8C93" w14:textId="77777777" w:rsidR="0011164E" w:rsidRDefault="0011164E" w:rsidP="0011164E">
            <w:pPr>
              <w:pStyle w:val="Paragrafoelenco"/>
              <w:numPr>
                <w:ilvl w:val="0"/>
                <w:numId w:val="55"/>
              </w:numPr>
            </w:pPr>
            <w:hyperlink r:id="rId34" w:tooltip="http://www.caritas-ticino.ch" w:history="1">
              <w:r>
                <w:rPr>
                  <w:rStyle w:val="Collegamentoipertestuale"/>
                </w:rPr>
                <w:t>www.caritas-ticino.ch</w:t>
              </w:r>
            </w:hyperlink>
            <w:r>
              <w:t xml:space="preserve"> (Caritas Ticino)</w:t>
            </w:r>
          </w:p>
          <w:p w14:paraId="546CDA3D" w14:textId="77777777" w:rsidR="0011164E" w:rsidRDefault="0011164E" w:rsidP="0011164E">
            <w:pPr>
              <w:pStyle w:val="Paragrafoelenco"/>
              <w:numPr>
                <w:ilvl w:val="0"/>
                <w:numId w:val="55"/>
              </w:numPr>
            </w:pPr>
            <w:hyperlink r:id="rId35" w:tooltip="http://www.sos-ti.ch/" w:history="1">
              <w:r>
                <w:rPr>
                  <w:rStyle w:val="Collegamentoipertestuale"/>
                </w:rPr>
                <w:t>www.sos-ti.ch/</w:t>
              </w:r>
            </w:hyperlink>
            <w:r>
              <w:t xml:space="preserve"> (Soccorso Operaio Svizzero)</w:t>
            </w:r>
          </w:p>
          <w:p w14:paraId="6EFD3325" w14:textId="77777777" w:rsidR="0011164E" w:rsidRDefault="0011164E" w:rsidP="0011164E">
            <w:pPr>
              <w:pStyle w:val="Paragrafoelenco"/>
              <w:numPr>
                <w:ilvl w:val="0"/>
                <w:numId w:val="55"/>
              </w:numPr>
            </w:pPr>
            <w:hyperlink r:id="rId36" w:tooltip="http://www.worldwildlife.org" w:history="1">
              <w:r>
                <w:rPr>
                  <w:rStyle w:val="Collegamentoipertestuale"/>
                </w:rPr>
                <w:t>www.worldwildlife.org</w:t>
              </w:r>
            </w:hyperlink>
            <w:r>
              <w:t xml:space="preserve"> (WWF)</w:t>
            </w:r>
          </w:p>
          <w:p w14:paraId="029FFC3F" w14:textId="77777777" w:rsidR="0011164E" w:rsidRDefault="0011164E" w:rsidP="0011164E">
            <w:pPr>
              <w:pStyle w:val="Paragrafoelenco"/>
              <w:numPr>
                <w:ilvl w:val="0"/>
                <w:numId w:val="55"/>
              </w:numPr>
              <w:rPr>
                <w:lang w:val="en-US"/>
              </w:rPr>
            </w:pPr>
            <w:hyperlink r:id="rId37" w:tooltip="http://www.amnesty.org" w:history="1">
              <w:r>
                <w:rPr>
                  <w:rStyle w:val="Collegamentoipertestuale"/>
                  <w:lang w:val="en-US"/>
                </w:rPr>
                <w:t>www.amnesty.org</w:t>
              </w:r>
            </w:hyperlink>
            <w:r>
              <w:rPr>
                <w:lang w:val="en-US"/>
              </w:rPr>
              <w:t xml:space="preserve"> (Amnesty International)</w:t>
            </w:r>
          </w:p>
          <w:p w14:paraId="4E9C9C48" w14:textId="77777777" w:rsidR="0011164E" w:rsidRDefault="0011164E" w:rsidP="009A1F45">
            <w:pPr>
              <w:rPr>
                <w:lang w:val="en-US"/>
              </w:rPr>
            </w:pPr>
          </w:p>
        </w:tc>
      </w:tr>
      <w:tr w:rsidR="0011164E" w14:paraId="24779808" w14:textId="77777777" w:rsidTr="009A1F45">
        <w:tc>
          <w:tcPr>
            <w:tcW w:w="2830" w:type="dxa"/>
            <w:tcBorders>
              <w:top w:val="nil"/>
              <w:left w:val="nil"/>
              <w:bottom w:val="nil"/>
              <w:right w:val="nil"/>
            </w:tcBorders>
          </w:tcPr>
          <w:p w14:paraId="31BBEB33" w14:textId="77777777" w:rsidR="0011164E" w:rsidRDefault="0011164E" w:rsidP="009A1F45">
            <w:r>
              <w:lastRenderedPageBreak/>
              <w:t>Enti di ricerca</w:t>
            </w:r>
          </w:p>
          <w:p w14:paraId="113AD760" w14:textId="77777777" w:rsidR="0011164E" w:rsidRDefault="0011164E" w:rsidP="009A1F45"/>
        </w:tc>
        <w:tc>
          <w:tcPr>
            <w:tcW w:w="6798" w:type="dxa"/>
            <w:tcBorders>
              <w:top w:val="nil"/>
              <w:left w:val="nil"/>
              <w:bottom w:val="nil"/>
              <w:right w:val="nil"/>
            </w:tcBorders>
          </w:tcPr>
          <w:p w14:paraId="19653B2B" w14:textId="77777777" w:rsidR="0011164E" w:rsidRDefault="0011164E" w:rsidP="009A1F45">
            <w:r>
              <w:t>Gli enti di ricerca, come ad esempio le università, sono un caso particolare di organizzazione. Possono essere sia statali (quindi associabili alle istituzioni) sia private, e, nel secondo caso, possono essere sia for profit che non profit.</w:t>
            </w:r>
          </w:p>
          <w:p w14:paraId="5B9BAA6D" w14:textId="77777777" w:rsidR="0011164E" w:rsidRDefault="0011164E" w:rsidP="009A1F45">
            <w:r>
              <w:t>Ciò che contraddistingue questi enti è però la produzione di informazione scientifica di alta qualità sui temi di loro pertinenza.</w:t>
            </w:r>
          </w:p>
          <w:p w14:paraId="7DE5EE36" w14:textId="77777777" w:rsidR="0011164E" w:rsidRDefault="0011164E" w:rsidP="0011164E">
            <w:pPr>
              <w:pStyle w:val="Paragrafoelenco"/>
              <w:numPr>
                <w:ilvl w:val="0"/>
                <w:numId w:val="56"/>
              </w:numPr>
            </w:pPr>
            <w:hyperlink r:id="rId38" w:tooltip="http://www.usi.ch" w:history="1">
              <w:r>
                <w:rPr>
                  <w:rStyle w:val="Collegamentoipertestuale"/>
                </w:rPr>
                <w:t>www.usi.ch</w:t>
              </w:r>
            </w:hyperlink>
            <w:r>
              <w:t xml:space="preserve"> (Università cantonale semi-privata non profit)</w:t>
            </w:r>
          </w:p>
          <w:p w14:paraId="78F08CEB" w14:textId="77777777" w:rsidR="0011164E" w:rsidRDefault="0011164E" w:rsidP="0011164E">
            <w:pPr>
              <w:pStyle w:val="Paragrafoelenco"/>
              <w:numPr>
                <w:ilvl w:val="0"/>
                <w:numId w:val="56"/>
              </w:numPr>
            </w:pPr>
            <w:hyperlink r:id="rId39" w:tooltip="http://www.unicatt.it" w:history="1">
              <w:r>
                <w:rPr>
                  <w:rStyle w:val="Collegamentoipertestuale"/>
                </w:rPr>
                <w:t>www.unicatt.it</w:t>
              </w:r>
            </w:hyperlink>
            <w:r>
              <w:t xml:space="preserve"> (Università Cattolica del Sacro Cuore, privata)</w:t>
            </w:r>
          </w:p>
          <w:p w14:paraId="3F5B0497" w14:textId="77777777" w:rsidR="0011164E" w:rsidRDefault="0011164E" w:rsidP="0011164E">
            <w:pPr>
              <w:pStyle w:val="Paragrafoelenco"/>
              <w:numPr>
                <w:ilvl w:val="0"/>
                <w:numId w:val="56"/>
              </w:numPr>
            </w:pPr>
            <w:hyperlink r:id="rId40" w:tooltip="http://cirn-na.com/" w:history="1">
              <w:r>
                <w:rPr>
                  <w:rStyle w:val="Collegamentoipertestuale"/>
                </w:rPr>
                <w:t>http://cirn-na.com/</w:t>
              </w:r>
            </w:hyperlink>
            <w:r>
              <w:t xml:space="preserve"> (Centro interuniversitario di ricerca)</w:t>
            </w:r>
          </w:p>
          <w:p w14:paraId="21CBDA04" w14:textId="77777777" w:rsidR="0011164E" w:rsidRDefault="0011164E" w:rsidP="009A1F45">
            <w:pPr>
              <w:ind w:left="360"/>
            </w:pPr>
          </w:p>
        </w:tc>
      </w:tr>
    </w:tbl>
    <w:p w14:paraId="1B1036D0" w14:textId="77777777" w:rsidR="0011164E" w:rsidRPr="00053E86" w:rsidRDefault="0011164E" w:rsidP="0011164E">
      <w:pPr>
        <w:pStyle w:val="LOISeduParagraph"/>
      </w:pPr>
      <w:r w:rsidRPr="00053E86">
        <w:t>Siti web di informazione e dei media</w:t>
      </w:r>
    </w:p>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804"/>
      </w:tblGrid>
      <w:tr w:rsidR="0011164E" w14:paraId="78EA2766" w14:textId="77777777" w:rsidTr="009A1F45">
        <w:tc>
          <w:tcPr>
            <w:tcW w:w="2830" w:type="dxa"/>
          </w:tcPr>
          <w:p w14:paraId="58137D1D" w14:textId="77777777" w:rsidR="0011164E" w:rsidRDefault="0011164E" w:rsidP="009A1F45">
            <w:r>
              <w:t>Quotidiani (carta e online)</w:t>
            </w:r>
          </w:p>
          <w:p w14:paraId="7EB39A2C" w14:textId="77777777" w:rsidR="0011164E" w:rsidRDefault="0011164E" w:rsidP="009A1F45"/>
        </w:tc>
        <w:tc>
          <w:tcPr>
            <w:tcW w:w="6804" w:type="dxa"/>
          </w:tcPr>
          <w:p w14:paraId="4B2E859E" w14:textId="77777777" w:rsidR="0011164E" w:rsidRDefault="0011164E" w:rsidP="009A1F45">
            <w:r>
              <w:t xml:space="preserve">Tradizionalmente i quotidiani </w:t>
            </w:r>
            <w:proofErr w:type="gramStart"/>
            <w:r>
              <w:t>sono testate giornalistiche</w:t>
            </w:r>
            <w:proofErr w:type="gramEnd"/>
            <w:r>
              <w:t xml:space="preserve"> con uscita appunto quotidiana. I loro contenuti principali riguardano le notizie, in particolare politiche e di cronaca, ma anche di cultura e di sport. Possono avere ambito locale, regionale o nazionale. Nelle versioni online la cadenza di pubblicazione è divenuta fluida. Le redazioni di quotidiani tradizionali o anche a stampa sono solitamente più strutturate di quelle legate unicamente all’online.</w:t>
            </w:r>
          </w:p>
          <w:p w14:paraId="52C8CCFF" w14:textId="77777777" w:rsidR="0011164E" w:rsidRDefault="0011164E" w:rsidP="009A1F45">
            <w:r>
              <w:t xml:space="preserve">I quotidiani hanno per legge un </w:t>
            </w:r>
            <w:proofErr w:type="spellStart"/>
            <w:r>
              <w:t>impressum</w:t>
            </w:r>
            <w:proofErr w:type="spellEnd"/>
            <w:r>
              <w:t xml:space="preserve"> dove dichiarano la propria fora societaria e organizzazione.</w:t>
            </w:r>
          </w:p>
          <w:p w14:paraId="7C6D413A" w14:textId="77777777" w:rsidR="0011164E" w:rsidRDefault="0011164E" w:rsidP="0011164E">
            <w:pPr>
              <w:pStyle w:val="Paragrafoelenco"/>
              <w:numPr>
                <w:ilvl w:val="0"/>
                <w:numId w:val="47"/>
              </w:numPr>
            </w:pPr>
            <w:hyperlink r:id="rId41" w:tooltip="http://www.cdt.ch" w:history="1">
              <w:r>
                <w:rPr>
                  <w:rStyle w:val="Collegamentoipertestuale"/>
                </w:rPr>
                <w:t>www.cdt.ch</w:t>
              </w:r>
            </w:hyperlink>
            <w:r>
              <w:t xml:space="preserve"> (Corriere del Ticino)</w:t>
            </w:r>
          </w:p>
          <w:p w14:paraId="066C522C" w14:textId="77777777" w:rsidR="0011164E" w:rsidRDefault="0011164E" w:rsidP="0011164E">
            <w:pPr>
              <w:pStyle w:val="Paragrafoelenco"/>
              <w:numPr>
                <w:ilvl w:val="0"/>
                <w:numId w:val="47"/>
              </w:numPr>
            </w:pPr>
            <w:hyperlink r:id="rId42" w:tooltip="http://www.corriere.it" w:history="1">
              <w:r>
                <w:rPr>
                  <w:rStyle w:val="Collegamentoipertestuale"/>
                </w:rPr>
                <w:t>www.corriere.it</w:t>
              </w:r>
            </w:hyperlink>
            <w:r>
              <w:t xml:space="preserve"> (Corriere della Sera)</w:t>
            </w:r>
          </w:p>
          <w:p w14:paraId="04991E75" w14:textId="77777777" w:rsidR="0011164E" w:rsidRDefault="0011164E" w:rsidP="0011164E">
            <w:pPr>
              <w:pStyle w:val="Paragrafoelenco"/>
              <w:numPr>
                <w:ilvl w:val="0"/>
                <w:numId w:val="47"/>
              </w:numPr>
            </w:pPr>
            <w:hyperlink r:id="rId43" w:tooltip="http://www.quotidiano.net/" w:history="1">
              <w:r>
                <w:rPr>
                  <w:rStyle w:val="Collegamentoipertestuale"/>
                </w:rPr>
                <w:t>www.quotidiano.net/</w:t>
              </w:r>
            </w:hyperlink>
            <w:r>
              <w:t xml:space="preserve"> (Quotidiano online)</w:t>
            </w:r>
          </w:p>
          <w:p w14:paraId="01321206" w14:textId="77777777" w:rsidR="0011164E" w:rsidRDefault="0011164E" w:rsidP="009A1F45"/>
        </w:tc>
      </w:tr>
      <w:tr w:rsidR="0011164E" w14:paraId="4830E1C9" w14:textId="77777777" w:rsidTr="009A1F45">
        <w:tc>
          <w:tcPr>
            <w:tcW w:w="2830" w:type="dxa"/>
          </w:tcPr>
          <w:p w14:paraId="49F66F3D" w14:textId="77777777" w:rsidR="0011164E" w:rsidRDefault="0011164E" w:rsidP="009A1F45">
            <w:r>
              <w:t>Riviste (carta e online)</w:t>
            </w:r>
          </w:p>
          <w:p w14:paraId="0E164DDB" w14:textId="77777777" w:rsidR="0011164E" w:rsidRDefault="0011164E" w:rsidP="009A1F45"/>
        </w:tc>
        <w:tc>
          <w:tcPr>
            <w:tcW w:w="6804" w:type="dxa"/>
          </w:tcPr>
          <w:p w14:paraId="08B5841B" w14:textId="77777777" w:rsidR="0011164E" w:rsidRDefault="0011164E" w:rsidP="009A1F45">
            <w:r>
              <w:t>Le riviste hanno cadenza di pubblicazione solitamente settimanale o mensile, e sono definite da un taglio o tema (moda, sport, arte, cucina, ecc.). Come per i quotidiani, in rete incontriamo siti web di riviste pubblicate anche su altri canali e riviste unicamente online, che hanno un business model e pratiche giornalistiche differenti.</w:t>
            </w:r>
          </w:p>
          <w:p w14:paraId="3699C678" w14:textId="77777777" w:rsidR="0011164E" w:rsidRDefault="0011164E" w:rsidP="009A1F45">
            <w:r>
              <w:t xml:space="preserve">Le riviste hanno per legge un </w:t>
            </w:r>
            <w:proofErr w:type="spellStart"/>
            <w:r>
              <w:t>impressum</w:t>
            </w:r>
            <w:proofErr w:type="spellEnd"/>
            <w:r>
              <w:t xml:space="preserve"> dove dichiarano la propria fora societaria e organizzazione.</w:t>
            </w:r>
          </w:p>
          <w:p w14:paraId="445FA816" w14:textId="77777777" w:rsidR="0011164E" w:rsidRDefault="0011164E" w:rsidP="0011164E">
            <w:pPr>
              <w:pStyle w:val="Paragrafoelenco"/>
              <w:numPr>
                <w:ilvl w:val="0"/>
                <w:numId w:val="48"/>
              </w:numPr>
              <w:rPr>
                <w:lang w:val="en-US"/>
              </w:rPr>
            </w:pPr>
            <w:hyperlink r:id="rId44" w:tooltip="http://www.wired.it/" w:history="1">
              <w:r>
                <w:rPr>
                  <w:rStyle w:val="Collegamentoipertestuale"/>
                  <w:lang w:val="en-US"/>
                </w:rPr>
                <w:t>www.wired.it/</w:t>
              </w:r>
            </w:hyperlink>
            <w:r>
              <w:rPr>
                <w:lang w:val="en-US"/>
              </w:rPr>
              <w:t xml:space="preserve"> (Wired Italia)</w:t>
            </w:r>
          </w:p>
          <w:p w14:paraId="24C01A34" w14:textId="77777777" w:rsidR="0011164E" w:rsidRDefault="0011164E" w:rsidP="0011164E">
            <w:pPr>
              <w:pStyle w:val="Paragrafoelenco"/>
              <w:numPr>
                <w:ilvl w:val="0"/>
                <w:numId w:val="48"/>
              </w:numPr>
            </w:pPr>
            <w:hyperlink r:id="rId45" w:tooltip="http://www.lacucinaitaliana.it/" w:history="1">
              <w:r>
                <w:rPr>
                  <w:rStyle w:val="Collegamentoipertestuale"/>
                </w:rPr>
                <w:t>www.lacucinaitaliana.it/</w:t>
              </w:r>
            </w:hyperlink>
            <w:r>
              <w:t xml:space="preserve"> (La Cucina Italiana)</w:t>
            </w:r>
          </w:p>
          <w:p w14:paraId="78B9F7EE" w14:textId="77777777" w:rsidR="0011164E" w:rsidRDefault="0011164E" w:rsidP="0011164E">
            <w:pPr>
              <w:pStyle w:val="Paragrafoelenco"/>
              <w:numPr>
                <w:ilvl w:val="0"/>
                <w:numId w:val="48"/>
              </w:numPr>
            </w:pPr>
            <w:hyperlink r:id="rId46" w:tooltip="http://www.vegolosi.it" w:history="1">
              <w:r>
                <w:rPr>
                  <w:rStyle w:val="Collegamentoipertestuale"/>
                </w:rPr>
                <w:t>www.vegolosi.it</w:t>
              </w:r>
            </w:hyperlink>
          </w:p>
          <w:p w14:paraId="11696AC3" w14:textId="77777777" w:rsidR="0011164E" w:rsidRDefault="0011164E" w:rsidP="0011164E">
            <w:pPr>
              <w:pStyle w:val="Paragrafoelenco"/>
              <w:numPr>
                <w:ilvl w:val="0"/>
                <w:numId w:val="48"/>
              </w:numPr>
            </w:pPr>
            <w:hyperlink r:id="rId47" w:tooltip="http://www.android-news.eu" w:history="1">
              <w:r>
                <w:rPr>
                  <w:rStyle w:val="Collegamentoipertestuale"/>
                </w:rPr>
                <w:t>www.android-news.eu</w:t>
              </w:r>
            </w:hyperlink>
            <w:r>
              <w:t xml:space="preserve"> </w:t>
            </w:r>
          </w:p>
          <w:p w14:paraId="143173B7" w14:textId="77777777" w:rsidR="0011164E" w:rsidRDefault="0011164E" w:rsidP="009A1F45"/>
        </w:tc>
      </w:tr>
      <w:tr w:rsidR="0011164E" w14:paraId="468FB868" w14:textId="77777777" w:rsidTr="009A1F45">
        <w:tc>
          <w:tcPr>
            <w:tcW w:w="2830" w:type="dxa"/>
          </w:tcPr>
          <w:p w14:paraId="1652BF9A" w14:textId="77777777" w:rsidR="0011164E" w:rsidRDefault="0011164E" w:rsidP="009A1F45">
            <w:r>
              <w:lastRenderedPageBreak/>
              <w:t>Agenzie e siti media</w:t>
            </w:r>
          </w:p>
          <w:p w14:paraId="7F8D39C7" w14:textId="77777777" w:rsidR="0011164E" w:rsidRDefault="0011164E" w:rsidP="009A1F45"/>
        </w:tc>
        <w:tc>
          <w:tcPr>
            <w:tcW w:w="6804" w:type="dxa"/>
          </w:tcPr>
          <w:p w14:paraId="67EE8864" w14:textId="77777777" w:rsidR="0011164E" w:rsidRDefault="0011164E" w:rsidP="009A1F45">
            <w:r>
              <w:t>Le organizzazioni del mondo dei media, incluse le agenzie stampa e le emittenti radio e TV, hanno dei siti web che propongono i loro contenuti originali. Si distinguono in media di servizio pubblico (finanziati dalla collettività tramite le tasse e vincolati alla legge) e media privati. Nei diversi paesi del mondo, i media di servizio pubblico hanno condizioni diverse.</w:t>
            </w:r>
          </w:p>
          <w:p w14:paraId="44F36355" w14:textId="77777777" w:rsidR="0011164E" w:rsidRDefault="0011164E" w:rsidP="0011164E">
            <w:pPr>
              <w:pStyle w:val="Paragrafoelenco"/>
              <w:numPr>
                <w:ilvl w:val="0"/>
                <w:numId w:val="57"/>
              </w:numPr>
            </w:pPr>
            <w:hyperlink r:id="rId48" w:tooltip="http://www.rsi.ch" w:history="1">
              <w:r>
                <w:rPr>
                  <w:rStyle w:val="Collegamentoipertestuale"/>
                </w:rPr>
                <w:t>www.rsi.ch</w:t>
              </w:r>
            </w:hyperlink>
            <w:r>
              <w:t xml:space="preserve"> (RSI)</w:t>
            </w:r>
          </w:p>
          <w:p w14:paraId="48368926" w14:textId="77777777" w:rsidR="0011164E" w:rsidRDefault="0011164E" w:rsidP="0011164E">
            <w:pPr>
              <w:pStyle w:val="Paragrafoelenco"/>
              <w:numPr>
                <w:ilvl w:val="0"/>
                <w:numId w:val="57"/>
              </w:numPr>
            </w:pPr>
            <w:hyperlink r:id="rId49" w:tooltip="http://www.rai.it" w:history="1">
              <w:r>
                <w:rPr>
                  <w:rStyle w:val="Collegamentoipertestuale"/>
                </w:rPr>
                <w:t>www.rai.it</w:t>
              </w:r>
            </w:hyperlink>
            <w:r>
              <w:t xml:space="preserve"> (RAI)</w:t>
            </w:r>
          </w:p>
          <w:p w14:paraId="6F384567" w14:textId="77777777" w:rsidR="0011164E" w:rsidRDefault="0011164E" w:rsidP="0011164E">
            <w:pPr>
              <w:pStyle w:val="Paragrafoelenco"/>
              <w:numPr>
                <w:ilvl w:val="0"/>
                <w:numId w:val="57"/>
              </w:numPr>
            </w:pPr>
            <w:hyperlink r:id="rId50" w:tooltip="https://mediasetinfinity.mediaset.it/" w:history="1">
              <w:r>
                <w:rPr>
                  <w:rStyle w:val="Collegamentoipertestuale"/>
                </w:rPr>
                <w:t>https://mediasetinfinity.mediaset.it/</w:t>
              </w:r>
            </w:hyperlink>
            <w:r>
              <w:t xml:space="preserve"> (Mediaset)</w:t>
            </w:r>
          </w:p>
          <w:p w14:paraId="5CCB6F03" w14:textId="77777777" w:rsidR="0011164E" w:rsidRDefault="0011164E" w:rsidP="0011164E">
            <w:pPr>
              <w:pStyle w:val="Paragrafoelenco"/>
              <w:numPr>
                <w:ilvl w:val="0"/>
                <w:numId w:val="57"/>
              </w:numPr>
            </w:pPr>
            <w:hyperlink r:id="rId51" w:tooltip="https://edition.cnn.com/" w:history="1">
              <w:r>
                <w:rPr>
                  <w:rStyle w:val="Collegamentoipertestuale"/>
                </w:rPr>
                <w:t>https://edition.cnn.com/</w:t>
              </w:r>
            </w:hyperlink>
            <w:r>
              <w:t xml:space="preserve"> (CNN)</w:t>
            </w:r>
          </w:p>
          <w:p w14:paraId="036EA3D4" w14:textId="77777777" w:rsidR="0011164E" w:rsidRDefault="0011164E" w:rsidP="009A1F45">
            <w:pPr>
              <w:ind w:left="360"/>
            </w:pPr>
          </w:p>
        </w:tc>
      </w:tr>
    </w:tbl>
    <w:p w14:paraId="12A2570F" w14:textId="77777777" w:rsidR="0011164E" w:rsidRDefault="0011164E" w:rsidP="0011164E">
      <w:pPr>
        <w:pStyle w:val="LOISeduParagraph"/>
      </w:pPr>
      <w:r>
        <w:t>Siti web personali</w:t>
      </w:r>
    </w:p>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804"/>
      </w:tblGrid>
      <w:tr w:rsidR="0011164E" w14:paraId="4F7726CB" w14:textId="77777777" w:rsidTr="009A1F45">
        <w:tc>
          <w:tcPr>
            <w:tcW w:w="2830" w:type="dxa"/>
          </w:tcPr>
          <w:p w14:paraId="78F295CA" w14:textId="77777777" w:rsidR="0011164E" w:rsidRDefault="0011164E" w:rsidP="009A1F45">
            <w:r>
              <w:t>Homepage personale</w:t>
            </w:r>
          </w:p>
          <w:p w14:paraId="0D696132" w14:textId="77777777" w:rsidR="0011164E" w:rsidRDefault="0011164E" w:rsidP="009A1F45"/>
        </w:tc>
        <w:tc>
          <w:tcPr>
            <w:tcW w:w="6804" w:type="dxa"/>
          </w:tcPr>
          <w:p w14:paraId="1EC2638E" w14:textId="77777777" w:rsidR="0011164E" w:rsidRDefault="0011164E" w:rsidP="009A1F45">
            <w:r>
              <w:t>Presenta la persona che lo gestisce (autore o autrice) in quanto tale, da una prospettiva personale o professionale.</w:t>
            </w:r>
          </w:p>
          <w:p w14:paraId="2271EE64" w14:textId="77777777" w:rsidR="0011164E" w:rsidRDefault="0011164E" w:rsidP="0011164E">
            <w:pPr>
              <w:pStyle w:val="Paragrafoelenco"/>
              <w:numPr>
                <w:ilvl w:val="0"/>
                <w:numId w:val="52"/>
              </w:numPr>
            </w:pPr>
            <w:hyperlink r:id="rId52" w:tooltip="http://pagine.wordpress.com" w:history="1">
              <w:r>
                <w:rPr>
                  <w:rStyle w:val="Collegamentoipertestuale"/>
                </w:rPr>
                <w:t>http://pagine.wordpress.com</w:t>
              </w:r>
            </w:hyperlink>
            <w:r>
              <w:t xml:space="preserve"> </w:t>
            </w:r>
          </w:p>
          <w:p w14:paraId="07D347D3" w14:textId="77777777" w:rsidR="0011164E" w:rsidRDefault="0011164E" w:rsidP="009A1F45"/>
        </w:tc>
      </w:tr>
      <w:tr w:rsidR="0011164E" w14:paraId="4ED0BA19" w14:textId="77777777" w:rsidTr="009A1F45">
        <w:tc>
          <w:tcPr>
            <w:tcW w:w="2830" w:type="dxa"/>
          </w:tcPr>
          <w:p w14:paraId="29181BFB" w14:textId="77777777" w:rsidR="0011164E" w:rsidRDefault="0011164E" w:rsidP="009A1F45">
            <w:r>
              <w:t>Blog tematico</w:t>
            </w:r>
          </w:p>
          <w:p w14:paraId="1CF624AF" w14:textId="77777777" w:rsidR="0011164E" w:rsidRDefault="0011164E" w:rsidP="009A1F45"/>
        </w:tc>
        <w:tc>
          <w:tcPr>
            <w:tcW w:w="6804" w:type="dxa"/>
          </w:tcPr>
          <w:p w14:paraId="29E9FF67" w14:textId="77777777" w:rsidR="0011164E" w:rsidRDefault="0011164E" w:rsidP="009A1F45">
            <w:r>
              <w:t>Raccoglie contributi dell’autore su un tema o ambito specifico, sul quale ritiene di avere competenze particolari.</w:t>
            </w:r>
          </w:p>
          <w:p w14:paraId="10F7E43E" w14:textId="77777777" w:rsidR="0011164E" w:rsidRDefault="0011164E" w:rsidP="0011164E">
            <w:pPr>
              <w:pStyle w:val="Paragrafoelenco"/>
              <w:numPr>
                <w:ilvl w:val="0"/>
                <w:numId w:val="50"/>
              </w:numPr>
            </w:pPr>
            <w:hyperlink r:id="rId53" w:tooltip="http://www.schillipaeppa.net" w:history="1">
              <w:r>
                <w:rPr>
                  <w:rStyle w:val="Collegamentoipertestuale"/>
                </w:rPr>
                <w:t>www.schillipaeppa.net</w:t>
              </w:r>
            </w:hyperlink>
          </w:p>
          <w:p w14:paraId="10FBDF7D" w14:textId="77777777" w:rsidR="0011164E" w:rsidRDefault="0011164E" w:rsidP="0011164E">
            <w:pPr>
              <w:pStyle w:val="Paragrafoelenco"/>
              <w:numPr>
                <w:ilvl w:val="0"/>
                <w:numId w:val="50"/>
              </w:numPr>
            </w:pPr>
            <w:hyperlink r:id="rId54" w:tooltip="http://autocrescita.com/" w:history="1">
              <w:r>
                <w:rPr>
                  <w:rStyle w:val="Collegamentoipertestuale"/>
                </w:rPr>
                <w:t>http://autocrescita.com/</w:t>
              </w:r>
            </w:hyperlink>
            <w:r>
              <w:t xml:space="preserve"> </w:t>
            </w:r>
          </w:p>
          <w:p w14:paraId="29B98465" w14:textId="77777777" w:rsidR="0011164E" w:rsidRDefault="0011164E" w:rsidP="0011164E">
            <w:pPr>
              <w:pStyle w:val="Paragrafoelenco"/>
              <w:numPr>
                <w:ilvl w:val="0"/>
                <w:numId w:val="50"/>
              </w:numPr>
            </w:pPr>
            <w:hyperlink r:id="rId55" w:tooltip="http://consigli-salute.blogspot.com/" w:history="1">
              <w:r>
                <w:rPr>
                  <w:rStyle w:val="Collegamentoipertestuale"/>
                </w:rPr>
                <w:t>http://consigli-salute.blogspot.com/</w:t>
              </w:r>
            </w:hyperlink>
            <w:r>
              <w:t xml:space="preserve"> </w:t>
            </w:r>
          </w:p>
          <w:p w14:paraId="4D18E331" w14:textId="77777777" w:rsidR="0011164E" w:rsidRDefault="0011164E" w:rsidP="009A1F45">
            <w:pPr>
              <w:ind w:left="360"/>
            </w:pPr>
          </w:p>
        </w:tc>
      </w:tr>
      <w:tr w:rsidR="0011164E" w14:paraId="4B682488" w14:textId="77777777" w:rsidTr="009A1F45">
        <w:tc>
          <w:tcPr>
            <w:tcW w:w="2830" w:type="dxa"/>
          </w:tcPr>
          <w:p w14:paraId="38802F1E" w14:textId="77777777" w:rsidR="0011164E" w:rsidRDefault="0011164E" w:rsidP="009A1F45">
            <w:r>
              <w:t>Impresa individuale</w:t>
            </w:r>
          </w:p>
          <w:p w14:paraId="289C6A2A" w14:textId="77777777" w:rsidR="0011164E" w:rsidRDefault="0011164E" w:rsidP="009A1F45"/>
          <w:p w14:paraId="13A1A60D" w14:textId="77777777" w:rsidR="0011164E" w:rsidRDefault="0011164E" w:rsidP="009A1F45"/>
        </w:tc>
        <w:tc>
          <w:tcPr>
            <w:tcW w:w="6804" w:type="dxa"/>
          </w:tcPr>
          <w:p w14:paraId="3B6BFD91" w14:textId="77777777" w:rsidR="0011164E" w:rsidRDefault="0011164E" w:rsidP="009A1F45">
            <w:r>
              <w:t>Presenta un’attività economica di piccola scala, non costituita in organizzazione, ma gestita a livello personale, come una palestra, un ristorante, un servizio di guida turistica, ecc.</w:t>
            </w:r>
          </w:p>
          <w:p w14:paraId="38EB6A09" w14:textId="77777777" w:rsidR="0011164E" w:rsidRDefault="0011164E" w:rsidP="0011164E">
            <w:pPr>
              <w:pStyle w:val="Paragrafoelenco"/>
              <w:numPr>
                <w:ilvl w:val="0"/>
                <w:numId w:val="51"/>
              </w:numPr>
            </w:pPr>
            <w:hyperlink r:id="rId56" w:tooltip="http://www.aranzulla.it" w:history="1">
              <w:r>
                <w:rPr>
                  <w:rStyle w:val="Collegamentoipertestuale"/>
                </w:rPr>
                <w:t>www.aranzulla.it</w:t>
              </w:r>
            </w:hyperlink>
          </w:p>
          <w:p w14:paraId="3A4FA440" w14:textId="77777777" w:rsidR="0011164E" w:rsidRDefault="0011164E" w:rsidP="0011164E">
            <w:pPr>
              <w:pStyle w:val="Paragrafoelenco"/>
              <w:numPr>
                <w:ilvl w:val="0"/>
                <w:numId w:val="51"/>
              </w:numPr>
            </w:pPr>
            <w:hyperlink r:id="rId57" w:tooltip="http://www.lucaavoledo.it" w:history="1">
              <w:r>
                <w:rPr>
                  <w:rStyle w:val="Collegamentoipertestuale"/>
                </w:rPr>
                <w:t>www.lucaavoledo.it</w:t>
              </w:r>
            </w:hyperlink>
            <w:r>
              <w:t xml:space="preserve"> </w:t>
            </w:r>
          </w:p>
          <w:p w14:paraId="1C5D01F2" w14:textId="77777777" w:rsidR="0011164E" w:rsidRDefault="0011164E" w:rsidP="0011164E">
            <w:pPr>
              <w:pStyle w:val="Paragrafoelenco"/>
              <w:numPr>
                <w:ilvl w:val="0"/>
                <w:numId w:val="51"/>
              </w:numPr>
            </w:pPr>
            <w:hyperlink r:id="rId58" w:tooltip="http://www.mpiphoto.dk" w:history="1">
              <w:r>
                <w:rPr>
                  <w:rStyle w:val="Collegamentoipertestuale"/>
                </w:rPr>
                <w:t>www.mpiphoto.dk</w:t>
              </w:r>
            </w:hyperlink>
            <w:r>
              <w:t xml:space="preserve"> </w:t>
            </w:r>
          </w:p>
          <w:p w14:paraId="37205A76" w14:textId="77777777" w:rsidR="0011164E" w:rsidRDefault="0011164E" w:rsidP="0011164E">
            <w:pPr>
              <w:pStyle w:val="Paragrafoelenco"/>
              <w:numPr>
                <w:ilvl w:val="0"/>
                <w:numId w:val="51"/>
              </w:numPr>
            </w:pPr>
            <w:hyperlink r:id="rId59" w:tooltip="http://www.giuliomerlini.it/" w:history="1">
              <w:r>
                <w:rPr>
                  <w:rStyle w:val="Collegamentoipertestuale"/>
                </w:rPr>
                <w:t>http://www.giuliomerlini.it/</w:t>
              </w:r>
            </w:hyperlink>
            <w:r>
              <w:t xml:space="preserve"> </w:t>
            </w:r>
          </w:p>
          <w:p w14:paraId="6F3B2786" w14:textId="77777777" w:rsidR="0011164E" w:rsidRDefault="0011164E" w:rsidP="009A1F45"/>
        </w:tc>
      </w:tr>
    </w:tbl>
    <w:p w14:paraId="2D184ACC" w14:textId="77777777" w:rsidR="0011164E" w:rsidRPr="0011164E" w:rsidRDefault="0011164E" w:rsidP="0011164E"/>
    <w:p w14:paraId="08EFE486" w14:textId="0947D9B3" w:rsidR="00825458" w:rsidRPr="00763E20" w:rsidRDefault="00000000" w:rsidP="00CE52A9">
      <w:pPr>
        <w:pStyle w:val="LOISeduSection"/>
      </w:pPr>
      <w:r w:rsidRPr="00763E20">
        <w:lastRenderedPageBreak/>
        <w:t>Idee di attività in aula</w:t>
      </w:r>
    </w:p>
    <w:p w14:paraId="5DF158C9" w14:textId="77777777" w:rsidR="0011164E" w:rsidRDefault="0011164E" w:rsidP="0011164E">
      <w:pPr>
        <w:pStyle w:val="LOISeduParagraph"/>
      </w:pPr>
      <w:r>
        <w:t>ATTIVITÀ 1. È affidabile?</w:t>
      </w:r>
    </w:p>
    <w:p w14:paraId="0EE7F1D6" w14:textId="77777777" w:rsidR="0011164E" w:rsidRDefault="0011164E" w:rsidP="0011164E">
      <w:r>
        <w:rPr>
          <w:rFonts w:eastAsiaTheme="majorEastAsia" w:cstheme="majorBidi"/>
        </w:rPr>
        <w:t xml:space="preserve">Riconoscere le diverse tipologie di sito web significa porsi delle domande rispetto alla relazione tra la fonte e le informazioni che fornisce, e in ultima analisi rispetto alla sua affidabilità. Questa attività guida gli studenti in un esercizio di lettura laterale, cioè di raccolta informazioni </w:t>
      </w:r>
      <w:r>
        <w:rPr>
          <w:rFonts w:eastAsiaTheme="majorEastAsia" w:cstheme="majorBidi"/>
          <w:i/>
          <w:iCs/>
        </w:rPr>
        <w:t>a proposito di una fonte</w:t>
      </w:r>
      <w:r>
        <w:rPr>
          <w:rFonts w:eastAsiaTheme="majorEastAsia" w:cstheme="majorBidi"/>
        </w:rPr>
        <w:t>.</w:t>
      </w:r>
    </w:p>
    <w:p w14:paraId="733557E9" w14:textId="77777777" w:rsidR="0011164E" w:rsidRDefault="0011164E" w:rsidP="0011164E">
      <w:r>
        <w:rPr>
          <w:rFonts w:eastAsiaTheme="majorEastAsia" w:cstheme="majorBidi"/>
        </w:rPr>
        <w:t xml:space="preserve">Il docente propone una serie di pagine web (eventualmente collegate a un unico tema, magari controverso), e chiede agli studenti di </w:t>
      </w:r>
    </w:p>
    <w:p w14:paraId="607A762F" w14:textId="77777777" w:rsidR="0011164E" w:rsidRDefault="0011164E" w:rsidP="0011164E">
      <w:pPr>
        <w:pStyle w:val="Paragrafoelenco"/>
        <w:numPr>
          <w:ilvl w:val="0"/>
          <w:numId w:val="58"/>
        </w:numPr>
      </w:pPr>
      <w:r>
        <w:rPr>
          <w:rFonts w:eastAsiaTheme="majorEastAsia" w:cstheme="majorBidi"/>
        </w:rPr>
        <w:t>Identificare l’autore</w:t>
      </w:r>
    </w:p>
    <w:p w14:paraId="5514E288" w14:textId="77777777" w:rsidR="0011164E" w:rsidRDefault="0011164E" w:rsidP="0011164E">
      <w:pPr>
        <w:pStyle w:val="Paragrafoelenco"/>
        <w:numPr>
          <w:ilvl w:val="0"/>
          <w:numId w:val="58"/>
        </w:numPr>
      </w:pPr>
      <w:r>
        <w:rPr>
          <w:rFonts w:eastAsiaTheme="majorEastAsia" w:cstheme="majorBidi"/>
        </w:rPr>
        <w:t>Classificare la fonte (rispetto alle categorie presentate sopra)</w:t>
      </w:r>
    </w:p>
    <w:p w14:paraId="1D43661B" w14:textId="77777777" w:rsidR="0011164E" w:rsidRDefault="0011164E" w:rsidP="0011164E">
      <w:pPr>
        <w:pStyle w:val="Paragrafoelenco"/>
        <w:numPr>
          <w:ilvl w:val="0"/>
          <w:numId w:val="58"/>
        </w:numPr>
      </w:pPr>
      <w:r>
        <w:rPr>
          <w:rFonts w:eastAsiaTheme="majorEastAsia" w:cstheme="majorBidi"/>
        </w:rPr>
        <w:t>Ipotizzare la motivazione per la pubblicazione della pagina in questione</w:t>
      </w:r>
    </w:p>
    <w:p w14:paraId="3DB0E676" w14:textId="77777777" w:rsidR="0011164E" w:rsidRDefault="0011164E" w:rsidP="0011164E">
      <w:pPr>
        <w:pStyle w:val="Paragrafoelenco"/>
        <w:numPr>
          <w:ilvl w:val="0"/>
          <w:numId w:val="58"/>
        </w:numPr>
      </w:pPr>
      <w:r>
        <w:rPr>
          <w:rFonts w:eastAsiaTheme="majorEastAsia" w:cstheme="majorBidi"/>
        </w:rPr>
        <w:t>Fornire una valutazione di affidabilità</w:t>
      </w:r>
    </w:p>
    <w:p w14:paraId="46860FBD" w14:textId="77777777" w:rsidR="0011164E" w:rsidRDefault="0011164E" w:rsidP="0011164E">
      <w:r>
        <w:rPr>
          <w:rFonts w:eastAsiaTheme="majorEastAsia" w:cstheme="majorBidi"/>
        </w:rPr>
        <w:t>La scheda A fornisce una guida agli studenti.</w:t>
      </w:r>
    </w:p>
    <w:p w14:paraId="20169B75" w14:textId="77777777" w:rsidR="0011164E" w:rsidRDefault="0011164E" w:rsidP="0011164E">
      <w:pPr>
        <w:shd w:val="clear" w:color="auto" w:fill="F2F2F2" w:themeFill="background1" w:themeFillShade="F2"/>
        <w:rPr>
          <w:i/>
          <w:iCs/>
        </w:rPr>
      </w:pPr>
      <w:r>
        <w:rPr>
          <w:rFonts w:eastAsiaTheme="majorEastAsia" w:cstheme="majorBidi"/>
          <w:i/>
          <w:iCs/>
        </w:rPr>
        <w:t>Ad esempio: Il basilico fa male?</w:t>
      </w:r>
    </w:p>
    <w:p w14:paraId="1E568A28" w14:textId="77777777" w:rsidR="0011164E" w:rsidRDefault="0011164E" w:rsidP="0011164E">
      <w:pPr>
        <w:shd w:val="clear" w:color="auto" w:fill="F2F2F2" w:themeFill="background1" w:themeFillShade="F2"/>
      </w:pPr>
      <w:hyperlink r:id="rId60" w:tooltip="https://www.ilgiornale.it/news/salute/allarme-sul-basilico-pu-essere-cancerogeno-1253460.html" w:history="1">
        <w:r>
          <w:rPr>
            <w:rStyle w:val="Collegamentoipertestuale"/>
            <w:rFonts w:eastAsiaTheme="majorEastAsia" w:cstheme="majorBidi"/>
          </w:rPr>
          <w:t>https://www.ilgiornale.it/news/salute/allarme-sul-basilico-pu-essere-cancerogeno-1253460.html</w:t>
        </w:r>
      </w:hyperlink>
      <w:r>
        <w:rPr>
          <w:rFonts w:eastAsiaTheme="majorEastAsia" w:cstheme="majorBidi"/>
        </w:rPr>
        <w:t xml:space="preserve"> </w:t>
      </w:r>
    </w:p>
    <w:p w14:paraId="78FEF246" w14:textId="77777777" w:rsidR="0011164E" w:rsidRDefault="0011164E" w:rsidP="0011164E">
      <w:pPr>
        <w:shd w:val="clear" w:color="auto" w:fill="F2F2F2" w:themeFill="background1" w:themeFillShade="F2"/>
      </w:pPr>
      <w:hyperlink r:id="rId61" w:tooltip="https://notiziainterista.it/2020/04/20/il-basilico-e-cancerogeno-attenzione-questa-la-risposta/" w:history="1">
        <w:r>
          <w:rPr>
            <w:rStyle w:val="Collegamentoipertestuale"/>
            <w:rFonts w:eastAsiaTheme="majorEastAsia" w:cstheme="majorBidi"/>
          </w:rPr>
          <w:t>https://notiziainterista.it/2020/04/20/il-basilico-e-cancerogeno-attenzione-questa-la-risposta/</w:t>
        </w:r>
      </w:hyperlink>
      <w:r>
        <w:rPr>
          <w:rFonts w:eastAsiaTheme="majorEastAsia" w:cstheme="majorBidi"/>
        </w:rPr>
        <w:t xml:space="preserve"> </w:t>
      </w:r>
    </w:p>
    <w:p w14:paraId="67A16E26" w14:textId="77777777" w:rsidR="0011164E" w:rsidRDefault="0011164E" w:rsidP="0011164E">
      <w:pPr>
        <w:shd w:val="clear" w:color="auto" w:fill="F2F2F2" w:themeFill="background1" w:themeFillShade="F2"/>
      </w:pPr>
      <w:hyperlink r:id="rId62" w:tooltip="https://it.wikipedia.org/wiki/Ocimum_basilicum" w:history="1">
        <w:r>
          <w:rPr>
            <w:rStyle w:val="Collegamentoipertestuale"/>
            <w:rFonts w:eastAsiaTheme="majorEastAsia" w:cstheme="majorBidi"/>
          </w:rPr>
          <w:t>https://it.wikipedia.org/wiki/Ocimum_basilicum</w:t>
        </w:r>
      </w:hyperlink>
      <w:r>
        <w:rPr>
          <w:rFonts w:eastAsiaTheme="majorEastAsia" w:cstheme="majorBidi"/>
        </w:rPr>
        <w:t xml:space="preserve"> </w:t>
      </w:r>
    </w:p>
    <w:p w14:paraId="370B9846" w14:textId="77777777" w:rsidR="0011164E" w:rsidRDefault="0011164E" w:rsidP="0011164E">
      <w:pPr>
        <w:shd w:val="clear" w:color="auto" w:fill="F2F2F2" w:themeFill="background1" w:themeFillShade="F2"/>
        <w:rPr>
          <w:rFonts w:eastAsiaTheme="majorEastAsia" w:cstheme="majorBidi"/>
        </w:rPr>
      </w:pPr>
      <w:hyperlink r:id="rId63" w:tooltip="https://sanioggi.it/basilico-proprieta-controindicazioni/" w:history="1">
        <w:r>
          <w:rPr>
            <w:rStyle w:val="Collegamentoipertestuale"/>
            <w:rFonts w:eastAsiaTheme="majorEastAsia" w:cstheme="majorBidi"/>
          </w:rPr>
          <w:t>https://sanioggi.it/basilico-proprieta-controindicazioni/</w:t>
        </w:r>
      </w:hyperlink>
      <w:r>
        <w:rPr>
          <w:rFonts w:eastAsiaTheme="majorEastAsia" w:cstheme="majorBidi"/>
        </w:rPr>
        <w:t xml:space="preserve"> </w:t>
      </w:r>
    </w:p>
    <w:p w14:paraId="1CC4E8A4" w14:textId="745DB067" w:rsidR="0011164E" w:rsidRDefault="0011164E" w:rsidP="0011164E">
      <w:r>
        <w:t>&gt;&gt; Sul sito del progetto ROSE è disponibile una versione completa di questa attività.</w:t>
      </w:r>
    </w:p>
    <w:p w14:paraId="52DD818E" w14:textId="77777777" w:rsidR="0011164E" w:rsidRDefault="0011164E" w:rsidP="0011164E">
      <w:pPr>
        <w:pStyle w:val="LOISeduParagraph"/>
      </w:pPr>
      <w:r>
        <w:t>ATTIVITÀ 2. Qual è la fonte giusta?</w:t>
      </w:r>
    </w:p>
    <w:p w14:paraId="16C01368" w14:textId="77777777" w:rsidR="0011164E" w:rsidRDefault="0011164E" w:rsidP="0011164E">
      <w:r>
        <w:rPr>
          <w:rFonts w:eastAsiaTheme="majorEastAsia" w:cstheme="majorBidi"/>
        </w:rPr>
        <w:t>Distinguere le diverse tipologie di sito web è importante anche per formulare delle ipotesi su quali fonti (</w:t>
      </w:r>
      <w:proofErr w:type="spellStart"/>
      <w:r>
        <w:rPr>
          <w:rFonts w:eastAsiaTheme="majorEastAsia" w:cstheme="majorBidi"/>
        </w:rPr>
        <w:t>ev</w:t>
      </w:r>
      <w:proofErr w:type="spellEnd"/>
      <w:r>
        <w:rPr>
          <w:rFonts w:eastAsiaTheme="majorEastAsia" w:cstheme="majorBidi"/>
        </w:rPr>
        <w:t>., fonti prime e fonti seconde) cercare per informarsi su un determinato tema. Questa attività può essere svolta anche in forma breve come preparazione per una ricerca di informazioni online su un qualsiasi tema.</w:t>
      </w:r>
    </w:p>
    <w:p w14:paraId="61B5490E" w14:textId="77777777" w:rsidR="0011164E" w:rsidRDefault="0011164E" w:rsidP="0011164E">
      <w:pPr>
        <w:rPr>
          <w:rFonts w:eastAsiaTheme="majorEastAsia" w:cstheme="majorBidi"/>
        </w:rPr>
      </w:pPr>
      <w:r>
        <w:rPr>
          <w:rFonts w:eastAsiaTheme="majorEastAsia" w:cstheme="majorBidi"/>
        </w:rPr>
        <w:t>Il docente definisce con la classe un preciso scopo informativo; con la classe si discute su quali tipologie di sito web potrebbero essere utili e perché.</w:t>
      </w:r>
    </w:p>
    <w:p w14:paraId="02C09AD8" w14:textId="77777777" w:rsidR="0011164E" w:rsidRDefault="0011164E" w:rsidP="0011164E">
      <w:r>
        <w:rPr>
          <w:rFonts w:eastAsiaTheme="majorEastAsia" w:cstheme="majorBidi"/>
        </w:rPr>
        <w:t>La scheda B fornisce una guida agli studenti.</w:t>
      </w:r>
    </w:p>
    <w:p w14:paraId="32011481" w14:textId="77777777" w:rsidR="0011164E" w:rsidRDefault="0011164E" w:rsidP="0011164E">
      <w:pPr>
        <w:shd w:val="clear" w:color="auto" w:fill="F2F2F2" w:themeFill="background1" w:themeFillShade="F2"/>
        <w:rPr>
          <w:i/>
          <w:iCs/>
        </w:rPr>
      </w:pPr>
      <w:r>
        <w:rPr>
          <w:rFonts w:eastAsiaTheme="majorEastAsia" w:cstheme="majorBidi"/>
          <w:i/>
          <w:iCs/>
        </w:rPr>
        <w:t>Ad esempio: Come si alleva un furetto?</w:t>
      </w:r>
    </w:p>
    <w:p w14:paraId="6E7C7001" w14:textId="77777777" w:rsidR="0011164E" w:rsidRDefault="0011164E" w:rsidP="0011164E">
      <w:pPr>
        <w:shd w:val="clear" w:color="auto" w:fill="F2F2F2" w:themeFill="background1" w:themeFillShade="F2"/>
      </w:pPr>
      <w:r>
        <w:rPr>
          <w:rFonts w:eastAsiaTheme="majorEastAsia" w:cstheme="majorBidi"/>
        </w:rPr>
        <w:t>In questo caso sono utili siti di organizzazioni non profit e centri di ricerca che studiano i furetti, ma anche siti commerciali che hanno prodotti per i furetti (hanno un interesse economico, ma sicuramente non vogliono che i loro clienti curino male i loro furetti). Siti personali possono essere utili per conoscere le esperienze di altri (che però possono essere particolari e non sicure).</w:t>
      </w:r>
    </w:p>
    <w:p w14:paraId="4945F575" w14:textId="11EA9689" w:rsidR="0011164E" w:rsidRPr="00053E86" w:rsidRDefault="0011164E" w:rsidP="0011164E">
      <w:pPr>
        <w:pStyle w:val="LOISeduSection"/>
      </w:pPr>
      <w:r>
        <w:lastRenderedPageBreak/>
        <w:t>[</w:t>
      </w:r>
      <w:r>
        <w:t xml:space="preserve">Scheda </w:t>
      </w:r>
      <w:r w:rsidRPr="00053E86">
        <w:t>A</w:t>
      </w:r>
      <w:r>
        <w:t>]</w:t>
      </w:r>
      <w:r w:rsidRPr="00053E86">
        <w:t xml:space="preserve"> Che fonte è?</w:t>
      </w:r>
    </w:p>
    <w:p w14:paraId="1BE65BB4" w14:textId="77777777" w:rsidR="0011164E" w:rsidRPr="0011164E" w:rsidRDefault="0011164E" w:rsidP="0011164E">
      <w:pPr>
        <w:rPr>
          <w:b/>
          <w:bCs/>
        </w:rPr>
      </w:pPr>
      <w:r w:rsidRPr="0011164E">
        <w:rPr>
          <w:b/>
          <w:bCs/>
        </w:rPr>
        <w:t>AUTORE</w:t>
      </w:r>
    </w:p>
    <w:p w14:paraId="6F58C5D4" w14:textId="77777777" w:rsidR="0011164E" w:rsidRDefault="0011164E" w:rsidP="0011164E">
      <w:r>
        <w:t xml:space="preserve">L’autore è identificabile? </w:t>
      </w:r>
    </w:p>
    <w:p w14:paraId="3BAA541F" w14:textId="77777777" w:rsidR="0011164E" w:rsidRDefault="0011164E" w:rsidP="0011164E">
      <w:r>
        <w:rPr>
          <w:rFonts w:ascii="Tahoma" w:hAnsi="Tahoma" w:cs="Tahoma"/>
        </w:rPr>
        <w:t></w:t>
      </w:r>
      <w:r>
        <w:t xml:space="preserve"> </w:t>
      </w:r>
      <w:proofErr w:type="gramStart"/>
      <w:r>
        <w:t xml:space="preserve">Sì  </w:t>
      </w:r>
      <w:r>
        <w:tab/>
      </w:r>
      <w:proofErr w:type="gramEnd"/>
      <w:r>
        <w:rPr>
          <w:rFonts w:ascii="Tahoma" w:hAnsi="Tahoma" w:cs="Tahoma"/>
        </w:rPr>
        <w:t></w:t>
      </w:r>
      <w:r>
        <w:t xml:space="preserve"> No</w:t>
      </w:r>
    </w:p>
    <w:p w14:paraId="1069F7B7" w14:textId="77777777" w:rsidR="0011164E" w:rsidRDefault="0011164E" w:rsidP="0011164E">
      <w:r>
        <w:t xml:space="preserve">Se </w:t>
      </w:r>
      <w:proofErr w:type="gramStart"/>
      <w:r>
        <w:t>si</w:t>
      </w:r>
      <w:proofErr w:type="gramEnd"/>
      <w:r>
        <w:t>, chi è l’autore? _____________________________________________</w:t>
      </w:r>
    </w:p>
    <w:p w14:paraId="4C50E1C6" w14:textId="77777777" w:rsidR="0011164E" w:rsidRDefault="0011164E" w:rsidP="0011164E">
      <w:r>
        <w:t>Posso trovare ulteriori informazioni sull’autore?</w:t>
      </w:r>
    </w:p>
    <w:p w14:paraId="55F24EE8" w14:textId="77777777" w:rsidR="0011164E" w:rsidRDefault="0011164E" w:rsidP="0011164E">
      <w:r>
        <w:rPr>
          <w:rFonts w:ascii="Tahoma" w:hAnsi="Tahoma" w:cs="Tahoma"/>
        </w:rPr>
        <w:t></w:t>
      </w:r>
      <w:r>
        <w:t xml:space="preserve"> Sì</w:t>
      </w:r>
      <w:r>
        <w:tab/>
      </w:r>
      <w:r>
        <w:rPr>
          <w:rFonts w:ascii="Tahoma" w:hAnsi="Tahoma" w:cs="Tahoma"/>
        </w:rPr>
        <w:t></w:t>
      </w:r>
      <w:r>
        <w:t xml:space="preserve"> No</w:t>
      </w:r>
    </w:p>
    <w:p w14:paraId="52C9E8C8" w14:textId="77777777" w:rsidR="0011164E" w:rsidRDefault="0011164E" w:rsidP="0011164E">
      <w:pPr>
        <w:rPr>
          <w:b/>
          <w:bCs/>
        </w:rPr>
      </w:pPr>
    </w:p>
    <w:p w14:paraId="4BC9FC49" w14:textId="15FAD4FF" w:rsidR="0011164E" w:rsidRPr="0011164E" w:rsidRDefault="0011164E" w:rsidP="0011164E">
      <w:pPr>
        <w:rPr>
          <w:b/>
          <w:bCs/>
        </w:rPr>
      </w:pPr>
      <w:r w:rsidRPr="0011164E">
        <w:rPr>
          <w:b/>
          <w:bCs/>
        </w:rPr>
        <w:t>TIPOLOGIA DI SITO WEB</w:t>
      </w:r>
    </w:p>
    <w:p w14:paraId="1EE06CD7" w14:textId="77777777" w:rsidR="0011164E" w:rsidRDefault="0011164E" w:rsidP="0011164E">
      <w:r>
        <w:t>Che tipo di sito web contiene la pagina?</w:t>
      </w:r>
    </w:p>
    <w:p w14:paraId="22BC324C" w14:textId="77777777" w:rsidR="0011164E" w:rsidRDefault="0011164E" w:rsidP="0011164E">
      <w:r>
        <w:rPr>
          <w:rFonts w:ascii="Tahoma" w:hAnsi="Tahoma" w:cs="Tahoma"/>
        </w:rPr>
        <w:t></w:t>
      </w:r>
      <w:r>
        <w:tab/>
        <w:t>Organizzazione commerciale</w:t>
      </w:r>
    </w:p>
    <w:p w14:paraId="28E25E4F" w14:textId="77777777" w:rsidR="0011164E" w:rsidRDefault="0011164E" w:rsidP="0011164E">
      <w:r>
        <w:rPr>
          <w:rFonts w:ascii="Tahoma" w:hAnsi="Tahoma" w:cs="Tahoma"/>
        </w:rPr>
        <w:t></w:t>
      </w:r>
      <w:r>
        <w:tab/>
        <w:t>Organizzazione non commerciale</w:t>
      </w:r>
    </w:p>
    <w:p w14:paraId="0F48C83B" w14:textId="77777777" w:rsidR="0011164E" w:rsidRDefault="0011164E" w:rsidP="0011164E">
      <w:r>
        <w:rPr>
          <w:rFonts w:ascii="Tahoma" w:hAnsi="Tahoma" w:cs="Tahoma"/>
        </w:rPr>
        <w:t></w:t>
      </w:r>
      <w:r>
        <w:tab/>
        <w:t>Istituzione</w:t>
      </w:r>
    </w:p>
    <w:p w14:paraId="76363681" w14:textId="77777777" w:rsidR="0011164E" w:rsidRDefault="0011164E" w:rsidP="0011164E">
      <w:r>
        <w:rPr>
          <w:rFonts w:ascii="Tahoma" w:hAnsi="Tahoma" w:cs="Tahoma"/>
        </w:rPr>
        <w:t></w:t>
      </w:r>
      <w:r>
        <w:tab/>
        <w:t>Centro di ricerca</w:t>
      </w:r>
    </w:p>
    <w:p w14:paraId="18D5E01D" w14:textId="77777777" w:rsidR="0011164E" w:rsidRDefault="0011164E" w:rsidP="0011164E">
      <w:r>
        <w:rPr>
          <w:rFonts w:ascii="Tahoma" w:hAnsi="Tahoma" w:cs="Tahoma"/>
        </w:rPr>
        <w:t></w:t>
      </w:r>
      <w:r>
        <w:tab/>
        <w:t>Sito personale</w:t>
      </w:r>
    </w:p>
    <w:p w14:paraId="60036591" w14:textId="77777777" w:rsidR="0011164E" w:rsidRDefault="0011164E" w:rsidP="0011164E">
      <w:r>
        <w:rPr>
          <w:rFonts w:ascii="Tahoma" w:hAnsi="Tahoma" w:cs="Tahoma"/>
        </w:rPr>
        <w:t></w:t>
      </w:r>
      <w:r>
        <w:tab/>
        <w:t>Sito di community</w:t>
      </w:r>
    </w:p>
    <w:p w14:paraId="7D5C4BE1" w14:textId="77777777" w:rsidR="0011164E" w:rsidRDefault="0011164E" w:rsidP="0011164E">
      <w:r>
        <w:rPr>
          <w:rFonts w:ascii="Tahoma" w:hAnsi="Tahoma" w:cs="Tahoma"/>
        </w:rPr>
        <w:t></w:t>
      </w:r>
      <w:r>
        <w:tab/>
        <w:t>Sito di un quotidiano o di una rivista stampata</w:t>
      </w:r>
    </w:p>
    <w:p w14:paraId="58D7FFA2" w14:textId="77777777" w:rsidR="0011164E" w:rsidRDefault="0011164E" w:rsidP="0011164E">
      <w:r>
        <w:rPr>
          <w:rFonts w:ascii="Tahoma" w:hAnsi="Tahoma" w:cs="Tahoma"/>
        </w:rPr>
        <w:t></w:t>
      </w:r>
      <w:r>
        <w:tab/>
        <w:t>Sito di un quotidiano o di una rivista solo online</w:t>
      </w:r>
    </w:p>
    <w:p w14:paraId="7176BE4B" w14:textId="77777777" w:rsidR="0011164E" w:rsidRDefault="0011164E" w:rsidP="0011164E">
      <w:r>
        <w:rPr>
          <w:rFonts w:ascii="Tahoma" w:hAnsi="Tahoma" w:cs="Tahoma"/>
        </w:rPr>
        <w:t></w:t>
      </w:r>
      <w:r>
        <w:tab/>
        <w:t>Sito di un’agenzia media</w:t>
      </w:r>
    </w:p>
    <w:p w14:paraId="736F3848" w14:textId="77777777" w:rsidR="0011164E" w:rsidRDefault="0011164E" w:rsidP="0011164E">
      <w:r>
        <w:rPr>
          <w:rFonts w:ascii="Tahoma" w:hAnsi="Tahoma" w:cs="Tahoma"/>
        </w:rPr>
        <w:t></w:t>
      </w:r>
      <w:r>
        <w:tab/>
        <w:t>Social network</w:t>
      </w:r>
    </w:p>
    <w:p w14:paraId="0CCF17B9" w14:textId="77777777" w:rsidR="0011164E" w:rsidRDefault="0011164E" w:rsidP="0011164E">
      <w:r>
        <w:rPr>
          <w:rFonts w:ascii="Tahoma" w:hAnsi="Tahoma" w:cs="Tahoma"/>
        </w:rPr>
        <w:t></w:t>
      </w:r>
      <w:r>
        <w:tab/>
        <w:t>Wikipedia</w:t>
      </w:r>
    </w:p>
    <w:p w14:paraId="7FCDC788" w14:textId="77777777" w:rsidR="0011164E" w:rsidRDefault="0011164E" w:rsidP="0011164E">
      <w:r>
        <w:t>Questo sito web prevede un processo di verifica delle informazioni prima della pubblicazione?</w:t>
      </w:r>
    </w:p>
    <w:p w14:paraId="146C9682" w14:textId="77777777" w:rsidR="0011164E" w:rsidRDefault="0011164E" w:rsidP="0011164E">
      <w:r>
        <w:rPr>
          <w:rFonts w:ascii="Tahoma" w:hAnsi="Tahoma" w:cs="Tahoma"/>
        </w:rPr>
        <w:t></w:t>
      </w:r>
      <w:r>
        <w:t xml:space="preserve"> Sì</w:t>
      </w:r>
      <w:r>
        <w:tab/>
      </w:r>
      <w:r>
        <w:rPr>
          <w:rFonts w:ascii="Tahoma" w:hAnsi="Tahoma" w:cs="Tahoma"/>
        </w:rPr>
        <w:t></w:t>
      </w:r>
      <w:r>
        <w:t xml:space="preserve"> No</w:t>
      </w:r>
    </w:p>
    <w:p w14:paraId="24D6B47F" w14:textId="77777777" w:rsidR="0011164E" w:rsidRDefault="0011164E" w:rsidP="0011164E">
      <w:r>
        <w:t>A che scopo l’autore ha pubblicato la pagina che stai analizzando su quel sito web?</w:t>
      </w:r>
    </w:p>
    <w:p w14:paraId="64A7D034" w14:textId="77777777" w:rsidR="0011164E" w:rsidRDefault="0011164E" w:rsidP="0011164E">
      <w:pPr>
        <w:pBdr>
          <w:top w:val="single" w:sz="4" w:space="1" w:color="auto"/>
          <w:left w:val="single" w:sz="4" w:space="4" w:color="auto"/>
          <w:bottom w:val="single" w:sz="4" w:space="1" w:color="auto"/>
          <w:right w:val="single" w:sz="4" w:space="4" w:color="auto"/>
        </w:pBdr>
      </w:pPr>
    </w:p>
    <w:p w14:paraId="14EB3808" w14:textId="77777777" w:rsidR="0011164E" w:rsidRDefault="0011164E" w:rsidP="0011164E">
      <w:pPr>
        <w:pBdr>
          <w:top w:val="single" w:sz="4" w:space="1" w:color="auto"/>
          <w:left w:val="single" w:sz="4" w:space="4" w:color="auto"/>
          <w:bottom w:val="single" w:sz="4" w:space="1" w:color="auto"/>
          <w:right w:val="single" w:sz="4" w:space="4" w:color="auto"/>
        </w:pBdr>
      </w:pPr>
    </w:p>
    <w:p w14:paraId="521FAC8F" w14:textId="77777777" w:rsidR="0011164E" w:rsidRDefault="0011164E" w:rsidP="0011164E">
      <w:pPr>
        <w:pBdr>
          <w:top w:val="single" w:sz="4" w:space="1" w:color="auto"/>
          <w:left w:val="single" w:sz="4" w:space="4" w:color="auto"/>
          <w:bottom w:val="single" w:sz="4" w:space="1" w:color="auto"/>
          <w:right w:val="single" w:sz="4" w:space="4" w:color="auto"/>
        </w:pBdr>
      </w:pPr>
    </w:p>
    <w:p w14:paraId="3DEBEF17" w14:textId="77777777" w:rsidR="0011164E" w:rsidRDefault="0011164E" w:rsidP="0011164E">
      <w:pPr>
        <w:pBdr>
          <w:top w:val="single" w:sz="4" w:space="1" w:color="auto"/>
          <w:left w:val="single" w:sz="4" w:space="4" w:color="auto"/>
          <w:bottom w:val="single" w:sz="4" w:space="1" w:color="auto"/>
          <w:right w:val="single" w:sz="4" w:space="4" w:color="auto"/>
        </w:pBdr>
      </w:pPr>
    </w:p>
    <w:p w14:paraId="5C5E7EBA" w14:textId="77777777" w:rsidR="0011164E" w:rsidRDefault="0011164E" w:rsidP="0011164E">
      <w:pPr>
        <w:rPr>
          <w:b/>
          <w:bCs/>
        </w:rPr>
      </w:pPr>
    </w:p>
    <w:p w14:paraId="1ED135EB" w14:textId="02CF0E26" w:rsidR="0011164E" w:rsidRPr="0011164E" w:rsidRDefault="0011164E" w:rsidP="0011164E">
      <w:pPr>
        <w:rPr>
          <w:b/>
          <w:bCs/>
        </w:rPr>
      </w:pPr>
      <w:r w:rsidRPr="0011164E">
        <w:rPr>
          <w:b/>
          <w:bCs/>
        </w:rPr>
        <w:t>AFFIDABILITÀ</w:t>
      </w:r>
    </w:p>
    <w:p w14:paraId="5B0E35E3" w14:textId="77777777" w:rsidR="0011164E" w:rsidRDefault="0011164E" w:rsidP="0011164E">
      <w:r>
        <w:t>Secondo te, quanto è affidabile questa pagina web?</w:t>
      </w:r>
    </w:p>
    <w:p w14:paraId="4B36242D" w14:textId="77777777" w:rsidR="0011164E" w:rsidRDefault="0011164E" w:rsidP="0011164E">
      <w:r>
        <w:t xml:space="preserve">Per nulla </w:t>
      </w:r>
      <w:r>
        <w:tab/>
      </w:r>
      <w:r>
        <w:rPr>
          <w:rFonts w:ascii="Tahoma" w:hAnsi="Tahoma" w:cs="Tahoma"/>
        </w:rPr>
        <w:t></w:t>
      </w:r>
      <w:r>
        <w:tab/>
      </w:r>
      <w:r>
        <w:rPr>
          <w:rFonts w:ascii="Tahoma" w:hAnsi="Tahoma" w:cs="Tahoma"/>
        </w:rPr>
        <w:t></w:t>
      </w:r>
      <w:r>
        <w:tab/>
      </w:r>
      <w:r>
        <w:rPr>
          <w:rFonts w:ascii="Tahoma" w:hAnsi="Tahoma" w:cs="Tahoma"/>
        </w:rPr>
        <w:t></w:t>
      </w:r>
      <w:r>
        <w:tab/>
      </w:r>
      <w:r>
        <w:rPr>
          <w:rFonts w:ascii="Tahoma" w:hAnsi="Tahoma" w:cs="Tahoma"/>
        </w:rPr>
        <w:t></w:t>
      </w:r>
      <w:r>
        <w:tab/>
      </w:r>
      <w:r>
        <w:rPr>
          <w:rFonts w:ascii="Tahoma" w:hAnsi="Tahoma" w:cs="Tahoma"/>
        </w:rPr>
        <w:t></w:t>
      </w:r>
      <w:r>
        <w:tab/>
      </w:r>
      <w:r>
        <w:rPr>
          <w:rFonts w:ascii="Tahoma" w:hAnsi="Tahoma" w:cs="Tahoma"/>
        </w:rPr>
        <w:t></w:t>
      </w:r>
      <w:r>
        <w:tab/>
        <w:t>Molto</w:t>
      </w:r>
    </w:p>
    <w:p w14:paraId="77169C99" w14:textId="77777777" w:rsidR="0011164E" w:rsidRPr="00053E86" w:rsidRDefault="0011164E" w:rsidP="0011164E">
      <w:pPr>
        <w:pStyle w:val="LOISeduSection"/>
      </w:pPr>
      <w:r w:rsidRPr="00053E86">
        <w:lastRenderedPageBreak/>
        <w:t>[B] Che sito sto cercando?</w:t>
      </w:r>
    </w:p>
    <w:p w14:paraId="39829A03" w14:textId="77777777" w:rsidR="0011164E" w:rsidRPr="0011164E" w:rsidRDefault="0011164E" w:rsidP="0011164E">
      <w:pPr>
        <w:rPr>
          <w:b/>
          <w:bCs/>
        </w:rPr>
      </w:pPr>
      <w:r w:rsidRPr="0011164E">
        <w:rPr>
          <w:b/>
          <w:bCs/>
        </w:rPr>
        <w:t>OBIETTIVO</w:t>
      </w:r>
    </w:p>
    <w:p w14:paraId="625B254D" w14:textId="77777777" w:rsidR="0011164E" w:rsidRDefault="0011164E" w:rsidP="0011164E">
      <w:pPr>
        <w:pBdr>
          <w:top w:val="single" w:sz="4" w:space="1" w:color="auto"/>
          <w:left w:val="single" w:sz="4" w:space="4" w:color="auto"/>
          <w:bottom w:val="single" w:sz="4" w:space="1" w:color="auto"/>
          <w:right w:val="single" w:sz="4" w:space="4" w:color="auto"/>
        </w:pBdr>
      </w:pPr>
      <w:r>
        <w:t>Cerchiamo informazioni online per…</w:t>
      </w:r>
    </w:p>
    <w:p w14:paraId="5DB2EE5C" w14:textId="77777777" w:rsidR="0011164E" w:rsidRDefault="0011164E" w:rsidP="0011164E">
      <w:pPr>
        <w:pBdr>
          <w:top w:val="single" w:sz="4" w:space="1" w:color="auto"/>
          <w:left w:val="single" w:sz="4" w:space="4" w:color="auto"/>
          <w:bottom w:val="single" w:sz="4" w:space="1" w:color="auto"/>
          <w:right w:val="single" w:sz="4" w:space="4" w:color="auto"/>
        </w:pBdr>
      </w:pPr>
    </w:p>
    <w:p w14:paraId="346F3523" w14:textId="77777777" w:rsidR="0011164E" w:rsidRDefault="0011164E" w:rsidP="0011164E">
      <w:pPr>
        <w:pBdr>
          <w:top w:val="single" w:sz="4" w:space="1" w:color="auto"/>
          <w:left w:val="single" w:sz="4" w:space="4" w:color="auto"/>
          <w:bottom w:val="single" w:sz="4" w:space="1" w:color="auto"/>
          <w:right w:val="single" w:sz="4" w:space="4" w:color="auto"/>
        </w:pBdr>
      </w:pPr>
    </w:p>
    <w:p w14:paraId="295640E7" w14:textId="77777777" w:rsidR="0011164E" w:rsidRDefault="0011164E" w:rsidP="0011164E">
      <w:pPr>
        <w:pBdr>
          <w:top w:val="single" w:sz="4" w:space="1" w:color="auto"/>
          <w:left w:val="single" w:sz="4" w:space="4" w:color="auto"/>
          <w:bottom w:val="single" w:sz="4" w:space="1" w:color="auto"/>
          <w:right w:val="single" w:sz="4" w:space="4" w:color="auto"/>
        </w:pBdr>
      </w:pPr>
    </w:p>
    <w:p w14:paraId="0B4EA062" w14:textId="77777777" w:rsidR="0011164E" w:rsidRDefault="0011164E" w:rsidP="0011164E">
      <w:pPr>
        <w:rPr>
          <w:b/>
          <w:bCs/>
        </w:rPr>
      </w:pPr>
    </w:p>
    <w:p w14:paraId="6D04B8CE" w14:textId="06CD414B" w:rsidR="0011164E" w:rsidRPr="0011164E" w:rsidRDefault="0011164E" w:rsidP="0011164E">
      <w:pPr>
        <w:rPr>
          <w:b/>
          <w:bCs/>
        </w:rPr>
      </w:pPr>
      <w:r w:rsidRPr="0011164E">
        <w:rPr>
          <w:b/>
          <w:bCs/>
        </w:rPr>
        <w:t>QUALI TIPI DI SITO WEB POSSONO ESSERE UTILI?</w:t>
      </w:r>
    </w:p>
    <w:tbl>
      <w:tblPr>
        <w:tblStyle w:val="Grigliatabella"/>
        <w:tblW w:w="9214" w:type="dxa"/>
        <w:tblInd w:w="-5" w:type="dxa"/>
        <w:tblLook w:val="04A0" w:firstRow="1" w:lastRow="0" w:firstColumn="1" w:lastColumn="0" w:noHBand="0" w:noVBand="1"/>
      </w:tblPr>
      <w:tblGrid>
        <w:gridCol w:w="2856"/>
        <w:gridCol w:w="970"/>
        <w:gridCol w:w="5388"/>
      </w:tblGrid>
      <w:tr w:rsidR="0011164E" w14:paraId="6D29293E" w14:textId="77777777" w:rsidTr="009A1F45">
        <w:tc>
          <w:tcPr>
            <w:tcW w:w="2856" w:type="dxa"/>
          </w:tcPr>
          <w:p w14:paraId="69329D56" w14:textId="77777777" w:rsidR="0011164E" w:rsidRPr="00794641" w:rsidRDefault="0011164E" w:rsidP="009A1F45">
            <w:pPr>
              <w:rPr>
                <w:b/>
                <w:bCs/>
              </w:rPr>
            </w:pPr>
            <w:r w:rsidRPr="00794641">
              <w:rPr>
                <w:b/>
                <w:bCs/>
              </w:rPr>
              <w:t>Tipo di sito web</w:t>
            </w:r>
          </w:p>
        </w:tc>
        <w:tc>
          <w:tcPr>
            <w:tcW w:w="970" w:type="dxa"/>
          </w:tcPr>
          <w:p w14:paraId="55CAD8AA" w14:textId="77777777" w:rsidR="0011164E" w:rsidRPr="00794641" w:rsidRDefault="0011164E" w:rsidP="009A1F45">
            <w:pPr>
              <w:rPr>
                <w:b/>
                <w:bCs/>
              </w:rPr>
            </w:pPr>
            <w:r w:rsidRPr="00794641">
              <w:rPr>
                <w:b/>
                <w:bCs/>
              </w:rPr>
              <w:t>Utile?</w:t>
            </w:r>
          </w:p>
        </w:tc>
        <w:tc>
          <w:tcPr>
            <w:tcW w:w="5388" w:type="dxa"/>
          </w:tcPr>
          <w:p w14:paraId="61E6C53A" w14:textId="77777777" w:rsidR="0011164E" w:rsidRPr="00794641" w:rsidRDefault="0011164E" w:rsidP="009A1F45">
            <w:pPr>
              <w:rPr>
                <w:b/>
                <w:bCs/>
              </w:rPr>
            </w:pPr>
            <w:r w:rsidRPr="00794641">
              <w:rPr>
                <w:b/>
                <w:bCs/>
              </w:rPr>
              <w:t>Per che cosa?</w:t>
            </w:r>
          </w:p>
        </w:tc>
      </w:tr>
      <w:tr w:rsidR="0011164E" w14:paraId="15626D10" w14:textId="77777777" w:rsidTr="009A1F45">
        <w:tc>
          <w:tcPr>
            <w:tcW w:w="2856" w:type="dxa"/>
          </w:tcPr>
          <w:p w14:paraId="5F20344B" w14:textId="77777777" w:rsidR="0011164E" w:rsidRDefault="0011164E" w:rsidP="009A1F45">
            <w:r>
              <w:t>Organizzazione commerciale</w:t>
            </w:r>
          </w:p>
          <w:p w14:paraId="71831C5A" w14:textId="77777777" w:rsidR="0011164E" w:rsidRDefault="0011164E" w:rsidP="009A1F45"/>
        </w:tc>
        <w:tc>
          <w:tcPr>
            <w:tcW w:w="970" w:type="dxa"/>
          </w:tcPr>
          <w:p w14:paraId="4DE3933E" w14:textId="77777777" w:rsidR="0011164E" w:rsidRDefault="0011164E" w:rsidP="009A1F45"/>
        </w:tc>
        <w:tc>
          <w:tcPr>
            <w:tcW w:w="5388" w:type="dxa"/>
          </w:tcPr>
          <w:p w14:paraId="2E94969A" w14:textId="77777777" w:rsidR="0011164E" w:rsidRDefault="0011164E" w:rsidP="009A1F45"/>
        </w:tc>
      </w:tr>
      <w:tr w:rsidR="0011164E" w14:paraId="0B0CAB5F" w14:textId="77777777" w:rsidTr="009A1F45">
        <w:tc>
          <w:tcPr>
            <w:tcW w:w="2856" w:type="dxa"/>
          </w:tcPr>
          <w:p w14:paraId="7BFEAD7D" w14:textId="77777777" w:rsidR="0011164E" w:rsidRDefault="0011164E" w:rsidP="009A1F45">
            <w:pPr>
              <w:jc w:val="left"/>
            </w:pPr>
            <w:r>
              <w:t>Organizzazione non profit</w:t>
            </w:r>
          </w:p>
          <w:p w14:paraId="74529AD4" w14:textId="77777777" w:rsidR="0011164E" w:rsidRDefault="0011164E" w:rsidP="009A1F45"/>
        </w:tc>
        <w:tc>
          <w:tcPr>
            <w:tcW w:w="970" w:type="dxa"/>
          </w:tcPr>
          <w:p w14:paraId="200AB1FA" w14:textId="77777777" w:rsidR="0011164E" w:rsidRDefault="0011164E" w:rsidP="009A1F45"/>
        </w:tc>
        <w:tc>
          <w:tcPr>
            <w:tcW w:w="5388" w:type="dxa"/>
          </w:tcPr>
          <w:p w14:paraId="555A7A24" w14:textId="77777777" w:rsidR="0011164E" w:rsidRDefault="0011164E" w:rsidP="009A1F45"/>
        </w:tc>
      </w:tr>
      <w:tr w:rsidR="0011164E" w14:paraId="5432D4F3" w14:textId="77777777" w:rsidTr="009A1F45">
        <w:tc>
          <w:tcPr>
            <w:tcW w:w="2856" w:type="dxa"/>
          </w:tcPr>
          <w:p w14:paraId="00170B65" w14:textId="77777777" w:rsidR="0011164E" w:rsidRDefault="0011164E" w:rsidP="009A1F45">
            <w:r>
              <w:t>Istituzione</w:t>
            </w:r>
          </w:p>
          <w:p w14:paraId="0F1CD7CB" w14:textId="77777777" w:rsidR="0011164E" w:rsidRDefault="0011164E" w:rsidP="009A1F45"/>
        </w:tc>
        <w:tc>
          <w:tcPr>
            <w:tcW w:w="970" w:type="dxa"/>
          </w:tcPr>
          <w:p w14:paraId="608F3FC4" w14:textId="77777777" w:rsidR="0011164E" w:rsidRDefault="0011164E" w:rsidP="009A1F45"/>
        </w:tc>
        <w:tc>
          <w:tcPr>
            <w:tcW w:w="5388" w:type="dxa"/>
          </w:tcPr>
          <w:p w14:paraId="728E3276" w14:textId="77777777" w:rsidR="0011164E" w:rsidRDefault="0011164E" w:rsidP="009A1F45"/>
        </w:tc>
      </w:tr>
      <w:tr w:rsidR="0011164E" w14:paraId="361BC2D1" w14:textId="77777777" w:rsidTr="009A1F45">
        <w:tc>
          <w:tcPr>
            <w:tcW w:w="2856" w:type="dxa"/>
          </w:tcPr>
          <w:p w14:paraId="3D204053" w14:textId="77777777" w:rsidR="0011164E" w:rsidRDefault="0011164E" w:rsidP="009A1F45">
            <w:r>
              <w:t>Centro di ricerca</w:t>
            </w:r>
          </w:p>
          <w:p w14:paraId="19508606" w14:textId="77777777" w:rsidR="0011164E" w:rsidRDefault="0011164E" w:rsidP="009A1F45"/>
        </w:tc>
        <w:tc>
          <w:tcPr>
            <w:tcW w:w="970" w:type="dxa"/>
          </w:tcPr>
          <w:p w14:paraId="41324DCD" w14:textId="77777777" w:rsidR="0011164E" w:rsidRDefault="0011164E" w:rsidP="009A1F45"/>
        </w:tc>
        <w:tc>
          <w:tcPr>
            <w:tcW w:w="5388" w:type="dxa"/>
          </w:tcPr>
          <w:p w14:paraId="41DF7F19" w14:textId="77777777" w:rsidR="0011164E" w:rsidRDefault="0011164E" w:rsidP="009A1F45"/>
        </w:tc>
      </w:tr>
      <w:tr w:rsidR="0011164E" w14:paraId="7E3249E1" w14:textId="77777777" w:rsidTr="009A1F45">
        <w:tc>
          <w:tcPr>
            <w:tcW w:w="2856" w:type="dxa"/>
          </w:tcPr>
          <w:p w14:paraId="620D9282" w14:textId="77777777" w:rsidR="0011164E" w:rsidRDefault="0011164E" w:rsidP="009A1F45">
            <w:r>
              <w:t>Sito personale</w:t>
            </w:r>
          </w:p>
          <w:p w14:paraId="3DBA631D" w14:textId="77777777" w:rsidR="0011164E" w:rsidRDefault="0011164E" w:rsidP="009A1F45"/>
        </w:tc>
        <w:tc>
          <w:tcPr>
            <w:tcW w:w="970" w:type="dxa"/>
          </w:tcPr>
          <w:p w14:paraId="327919DD" w14:textId="77777777" w:rsidR="0011164E" w:rsidRDefault="0011164E" w:rsidP="009A1F45"/>
        </w:tc>
        <w:tc>
          <w:tcPr>
            <w:tcW w:w="5388" w:type="dxa"/>
          </w:tcPr>
          <w:p w14:paraId="6AE21451" w14:textId="77777777" w:rsidR="0011164E" w:rsidRDefault="0011164E" w:rsidP="009A1F45"/>
        </w:tc>
      </w:tr>
      <w:tr w:rsidR="0011164E" w14:paraId="4344AF67" w14:textId="77777777" w:rsidTr="009A1F45">
        <w:tc>
          <w:tcPr>
            <w:tcW w:w="2856" w:type="dxa"/>
          </w:tcPr>
          <w:p w14:paraId="6A493080" w14:textId="77777777" w:rsidR="0011164E" w:rsidRDefault="0011164E" w:rsidP="009A1F45">
            <w:r>
              <w:t>Sito di community</w:t>
            </w:r>
          </w:p>
          <w:p w14:paraId="14D690C5" w14:textId="77777777" w:rsidR="0011164E" w:rsidRDefault="0011164E" w:rsidP="009A1F45"/>
        </w:tc>
        <w:tc>
          <w:tcPr>
            <w:tcW w:w="970" w:type="dxa"/>
          </w:tcPr>
          <w:p w14:paraId="067C891F" w14:textId="77777777" w:rsidR="0011164E" w:rsidRDefault="0011164E" w:rsidP="009A1F45"/>
        </w:tc>
        <w:tc>
          <w:tcPr>
            <w:tcW w:w="5388" w:type="dxa"/>
          </w:tcPr>
          <w:p w14:paraId="72A51C89" w14:textId="77777777" w:rsidR="0011164E" w:rsidRDefault="0011164E" w:rsidP="009A1F45"/>
        </w:tc>
      </w:tr>
      <w:tr w:rsidR="0011164E" w14:paraId="64017D3B" w14:textId="77777777" w:rsidTr="009A1F45">
        <w:tc>
          <w:tcPr>
            <w:tcW w:w="2856" w:type="dxa"/>
          </w:tcPr>
          <w:p w14:paraId="3D09D105" w14:textId="77777777" w:rsidR="0011164E" w:rsidRDefault="0011164E" w:rsidP="009A1F45">
            <w:r>
              <w:t>Quotidiano o rivista stampata</w:t>
            </w:r>
          </w:p>
          <w:p w14:paraId="3CA4750C" w14:textId="77777777" w:rsidR="0011164E" w:rsidRDefault="0011164E" w:rsidP="009A1F45"/>
        </w:tc>
        <w:tc>
          <w:tcPr>
            <w:tcW w:w="970" w:type="dxa"/>
          </w:tcPr>
          <w:p w14:paraId="0C2B2B19" w14:textId="77777777" w:rsidR="0011164E" w:rsidRDefault="0011164E" w:rsidP="009A1F45"/>
        </w:tc>
        <w:tc>
          <w:tcPr>
            <w:tcW w:w="5388" w:type="dxa"/>
          </w:tcPr>
          <w:p w14:paraId="6F211A79" w14:textId="77777777" w:rsidR="0011164E" w:rsidRDefault="0011164E" w:rsidP="009A1F45"/>
        </w:tc>
      </w:tr>
      <w:tr w:rsidR="0011164E" w14:paraId="34E318F6" w14:textId="77777777" w:rsidTr="009A1F45">
        <w:tc>
          <w:tcPr>
            <w:tcW w:w="2856" w:type="dxa"/>
          </w:tcPr>
          <w:p w14:paraId="282E2237" w14:textId="77777777" w:rsidR="0011164E" w:rsidRDefault="0011164E" w:rsidP="009A1F45">
            <w:r>
              <w:t>Quotidiano o rivista online</w:t>
            </w:r>
          </w:p>
          <w:p w14:paraId="0CE37365" w14:textId="77777777" w:rsidR="0011164E" w:rsidRDefault="0011164E" w:rsidP="009A1F45"/>
        </w:tc>
        <w:tc>
          <w:tcPr>
            <w:tcW w:w="970" w:type="dxa"/>
          </w:tcPr>
          <w:p w14:paraId="0CCEB440" w14:textId="77777777" w:rsidR="0011164E" w:rsidRDefault="0011164E" w:rsidP="009A1F45"/>
        </w:tc>
        <w:tc>
          <w:tcPr>
            <w:tcW w:w="5388" w:type="dxa"/>
          </w:tcPr>
          <w:p w14:paraId="70E5A475" w14:textId="77777777" w:rsidR="0011164E" w:rsidRDefault="0011164E" w:rsidP="009A1F45"/>
        </w:tc>
      </w:tr>
      <w:tr w:rsidR="0011164E" w14:paraId="77631A7C" w14:textId="77777777" w:rsidTr="009A1F45">
        <w:tc>
          <w:tcPr>
            <w:tcW w:w="2856" w:type="dxa"/>
          </w:tcPr>
          <w:p w14:paraId="074163F9" w14:textId="77777777" w:rsidR="0011164E" w:rsidRDefault="0011164E" w:rsidP="009A1F45">
            <w:r>
              <w:t>Sito di un’agenzia media</w:t>
            </w:r>
          </w:p>
          <w:p w14:paraId="72A4E952" w14:textId="77777777" w:rsidR="0011164E" w:rsidRDefault="0011164E" w:rsidP="009A1F45"/>
        </w:tc>
        <w:tc>
          <w:tcPr>
            <w:tcW w:w="970" w:type="dxa"/>
          </w:tcPr>
          <w:p w14:paraId="3B97F2E3" w14:textId="77777777" w:rsidR="0011164E" w:rsidRDefault="0011164E" w:rsidP="009A1F45"/>
        </w:tc>
        <w:tc>
          <w:tcPr>
            <w:tcW w:w="5388" w:type="dxa"/>
          </w:tcPr>
          <w:p w14:paraId="4F4DD14B" w14:textId="77777777" w:rsidR="0011164E" w:rsidRDefault="0011164E" w:rsidP="009A1F45"/>
        </w:tc>
      </w:tr>
      <w:tr w:rsidR="0011164E" w14:paraId="0AB75A9B" w14:textId="77777777" w:rsidTr="009A1F45">
        <w:tc>
          <w:tcPr>
            <w:tcW w:w="2856" w:type="dxa"/>
          </w:tcPr>
          <w:p w14:paraId="2FFC0AFF" w14:textId="77777777" w:rsidR="0011164E" w:rsidRDefault="0011164E" w:rsidP="009A1F45">
            <w:r>
              <w:t>Social network</w:t>
            </w:r>
          </w:p>
          <w:p w14:paraId="733EAD87" w14:textId="77777777" w:rsidR="0011164E" w:rsidRDefault="0011164E" w:rsidP="009A1F45"/>
        </w:tc>
        <w:tc>
          <w:tcPr>
            <w:tcW w:w="970" w:type="dxa"/>
          </w:tcPr>
          <w:p w14:paraId="46940C87" w14:textId="77777777" w:rsidR="0011164E" w:rsidRDefault="0011164E" w:rsidP="009A1F45"/>
        </w:tc>
        <w:tc>
          <w:tcPr>
            <w:tcW w:w="5388" w:type="dxa"/>
          </w:tcPr>
          <w:p w14:paraId="38B173E1" w14:textId="77777777" w:rsidR="0011164E" w:rsidRDefault="0011164E" w:rsidP="009A1F45"/>
        </w:tc>
      </w:tr>
      <w:tr w:rsidR="0011164E" w14:paraId="5986B47E" w14:textId="77777777" w:rsidTr="009A1F45">
        <w:tc>
          <w:tcPr>
            <w:tcW w:w="2856" w:type="dxa"/>
          </w:tcPr>
          <w:p w14:paraId="371B93F2" w14:textId="77777777" w:rsidR="0011164E" w:rsidRDefault="0011164E" w:rsidP="009A1F45">
            <w:r>
              <w:t>Wikipedia</w:t>
            </w:r>
          </w:p>
          <w:p w14:paraId="38078820" w14:textId="77777777" w:rsidR="0011164E" w:rsidRDefault="0011164E" w:rsidP="009A1F45"/>
        </w:tc>
        <w:tc>
          <w:tcPr>
            <w:tcW w:w="970" w:type="dxa"/>
          </w:tcPr>
          <w:p w14:paraId="13FE0BF8" w14:textId="77777777" w:rsidR="0011164E" w:rsidRDefault="0011164E" w:rsidP="009A1F45"/>
        </w:tc>
        <w:tc>
          <w:tcPr>
            <w:tcW w:w="5388" w:type="dxa"/>
          </w:tcPr>
          <w:p w14:paraId="141DE27E" w14:textId="77777777" w:rsidR="0011164E" w:rsidRDefault="0011164E" w:rsidP="009A1F45"/>
        </w:tc>
      </w:tr>
    </w:tbl>
    <w:p w14:paraId="2FD1725F" w14:textId="1672A01C" w:rsidR="003D3234" w:rsidRPr="001715B8" w:rsidRDefault="003D3234" w:rsidP="0011164E"/>
    <w:sectPr w:rsidR="003D3234" w:rsidRPr="001715B8" w:rsidSect="00D7701D">
      <w:headerReference w:type="default" r:id="rId64"/>
      <w:footerReference w:type="even" r:id="rId65"/>
      <w:footerReference w:type="default" r:id="rId66"/>
      <w:headerReference w:type="first" r:id="rId67"/>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DEA71" w14:textId="77777777" w:rsidR="00C03F68" w:rsidRDefault="00C03F68" w:rsidP="00CE52A9">
      <w:r>
        <w:separator/>
      </w:r>
    </w:p>
  </w:endnote>
  <w:endnote w:type="continuationSeparator" w:id="0">
    <w:p w14:paraId="16052ECC" w14:textId="77777777" w:rsidR="00C03F68" w:rsidRDefault="00C03F68" w:rsidP="00CE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rimson Text">
    <w:panose1 w:val="020B0604020202020204"/>
    <w:charset w:val="4D"/>
    <w:family w:val="auto"/>
    <w:pitch w:val="variable"/>
    <w:sig w:usb0="80000043" w:usb1="40000062"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905760408"/>
      <w:docPartObj>
        <w:docPartGallery w:val="Page Numbers (Bottom of Page)"/>
        <w:docPartUnique/>
      </w:docPartObj>
    </w:sdtPr>
    <w:sdtContent>
      <w:p w14:paraId="759A827A" w14:textId="4DE8CB79" w:rsidR="00124E07" w:rsidRDefault="00124E07" w:rsidP="00CE52A9">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67D7265" w14:textId="77777777" w:rsidR="00124E07" w:rsidRDefault="00124E07" w:rsidP="00CE52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214583087"/>
      <w:docPartObj>
        <w:docPartGallery w:val="Page Numbers (Bottom of Page)"/>
        <w:docPartUnique/>
      </w:docPartObj>
    </w:sdtPr>
    <w:sdtContent>
      <w:p w14:paraId="3B716292" w14:textId="19DDE8A7" w:rsidR="00124E07" w:rsidRDefault="00124E07" w:rsidP="00CE52A9">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99886A0" w14:textId="77777777" w:rsidR="00124E07" w:rsidRDefault="00124E07" w:rsidP="00CE52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72CAE" w14:textId="77777777" w:rsidR="00C03F68" w:rsidRDefault="00C03F68" w:rsidP="00CE52A9">
      <w:r>
        <w:separator/>
      </w:r>
    </w:p>
  </w:footnote>
  <w:footnote w:type="continuationSeparator" w:id="0">
    <w:p w14:paraId="79E26D88" w14:textId="77777777" w:rsidR="00C03F68" w:rsidRDefault="00C03F68" w:rsidP="00CE5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F0C2E" w14:textId="7F58781B" w:rsidR="00FC2749" w:rsidRDefault="00CE52A9" w:rsidP="00CE52A9">
    <w:pPr>
      <w:pStyle w:val="Intestazione"/>
    </w:pPr>
    <w:r>
      <w:rPr>
        <w:noProof/>
      </w:rPr>
      <w:drawing>
        <wp:inline distT="0" distB="0" distL="0" distR="0" wp14:anchorId="00049AA6" wp14:editId="5B7B0166">
          <wp:extent cx="589878" cy="259715"/>
          <wp:effectExtent l="0" t="0" r="0" b="0"/>
          <wp:docPr id="521998439" name="Immagine 4" descr="Immagine che contiene cerchi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98439" name="Immagine 4" descr="Immagine che contiene cerchio, Elementi grafici&#10;&#10;Descrizione generata automaticamente"/>
                  <pic:cNvPicPr/>
                </pic:nvPicPr>
                <pic:blipFill rotWithShape="1">
                  <a:blip r:embed="rId1">
                    <a:extLst>
                      <a:ext uri="{28A0092B-C50C-407E-A947-70E740481C1C}">
                        <a14:useLocalDpi xmlns:a14="http://schemas.microsoft.com/office/drawing/2010/main" val="0"/>
                      </a:ext>
                    </a:extLst>
                  </a:blip>
                  <a:srcRect l="9150" r="-1"/>
                  <a:stretch/>
                </pic:blipFill>
                <pic:spPr bwMode="auto">
                  <a:xfrm>
                    <a:off x="0" y="0"/>
                    <a:ext cx="633675" cy="278998"/>
                  </a:xfrm>
                  <a:prstGeom prst="rect">
                    <a:avLst/>
                  </a:prstGeom>
                  <a:ln>
                    <a:noFill/>
                  </a:ln>
                  <a:extLst>
                    <a:ext uri="{53640926-AAD7-44D8-BBD7-CCE9431645EC}">
                      <a14:shadowObscured xmlns:a14="http://schemas.microsoft.com/office/drawing/2010/main"/>
                    </a:ext>
                  </a:extLst>
                </pic:spPr>
              </pic:pic>
            </a:graphicData>
          </a:graphic>
        </wp:inline>
      </w:drawing>
    </w:r>
  </w:p>
  <w:p w14:paraId="49F55168" w14:textId="77777777" w:rsidR="00124E07" w:rsidRDefault="00124E07" w:rsidP="00CE52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80CC4" w14:textId="37962759" w:rsidR="00FC2749" w:rsidRDefault="00CE52A9" w:rsidP="00CE52A9">
    <w:pPr>
      <w:pStyle w:val="Intestazione"/>
    </w:pPr>
    <w:r>
      <w:rPr>
        <w:noProof/>
      </w:rPr>
      <w:drawing>
        <wp:inline distT="0" distB="0" distL="0" distR="0" wp14:anchorId="16703FAD" wp14:editId="702ECA8A">
          <wp:extent cx="1953259" cy="1078230"/>
          <wp:effectExtent l="0" t="0" r="0" b="0"/>
          <wp:docPr id="1573633041" name="Immagine 1" descr="Immagine che contien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33041" name="Immagine 1" descr="Immagine che contiene cerchio&#10;&#10;Descrizione generata automaticamente"/>
                  <pic:cNvPicPr/>
                </pic:nvPicPr>
                <pic:blipFill rotWithShape="1">
                  <a:blip r:embed="rId1">
                    <a:extLst>
                      <a:ext uri="{28A0092B-C50C-407E-A947-70E740481C1C}">
                        <a14:useLocalDpi xmlns:a14="http://schemas.microsoft.com/office/drawing/2010/main" val="0"/>
                      </a:ext>
                    </a:extLst>
                  </a:blip>
                  <a:srcRect l="9423"/>
                  <a:stretch/>
                </pic:blipFill>
                <pic:spPr bwMode="auto">
                  <a:xfrm>
                    <a:off x="0" y="0"/>
                    <a:ext cx="1987405" cy="10970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11B"/>
    <w:multiLevelType w:val="hybridMultilevel"/>
    <w:tmpl w:val="688E6F48"/>
    <w:lvl w:ilvl="0" w:tplc="8F60E6FC">
      <w:start w:val="1"/>
      <w:numFmt w:val="bullet"/>
      <w:lvlText w:val=""/>
      <w:lvlJc w:val="left"/>
      <w:pPr>
        <w:ind w:left="782" w:hanging="360"/>
      </w:pPr>
      <w:rPr>
        <w:rFonts w:ascii="Symbol" w:hAnsi="Symbol" w:hint="default"/>
      </w:rPr>
    </w:lvl>
    <w:lvl w:ilvl="1" w:tplc="E9F61136">
      <w:start w:val="1"/>
      <w:numFmt w:val="bullet"/>
      <w:lvlText w:val="o"/>
      <w:lvlJc w:val="left"/>
      <w:pPr>
        <w:ind w:left="1502" w:hanging="360"/>
      </w:pPr>
      <w:rPr>
        <w:rFonts w:ascii="Courier New" w:hAnsi="Courier New" w:cs="Courier New" w:hint="default"/>
      </w:rPr>
    </w:lvl>
    <w:lvl w:ilvl="2" w:tplc="AFC82874">
      <w:start w:val="1"/>
      <w:numFmt w:val="bullet"/>
      <w:lvlText w:val=""/>
      <w:lvlJc w:val="left"/>
      <w:pPr>
        <w:ind w:left="2222" w:hanging="360"/>
      </w:pPr>
      <w:rPr>
        <w:rFonts w:ascii="Wingdings" w:hAnsi="Wingdings" w:hint="default"/>
      </w:rPr>
    </w:lvl>
    <w:lvl w:ilvl="3" w:tplc="3A8431AE">
      <w:start w:val="1"/>
      <w:numFmt w:val="bullet"/>
      <w:lvlText w:val=""/>
      <w:lvlJc w:val="left"/>
      <w:pPr>
        <w:ind w:left="2942" w:hanging="360"/>
      </w:pPr>
      <w:rPr>
        <w:rFonts w:ascii="Symbol" w:hAnsi="Symbol" w:hint="default"/>
      </w:rPr>
    </w:lvl>
    <w:lvl w:ilvl="4" w:tplc="697C115E">
      <w:start w:val="1"/>
      <w:numFmt w:val="bullet"/>
      <w:lvlText w:val="o"/>
      <w:lvlJc w:val="left"/>
      <w:pPr>
        <w:ind w:left="3662" w:hanging="360"/>
      </w:pPr>
      <w:rPr>
        <w:rFonts w:ascii="Courier New" w:hAnsi="Courier New" w:cs="Courier New" w:hint="default"/>
      </w:rPr>
    </w:lvl>
    <w:lvl w:ilvl="5" w:tplc="996C4D58">
      <w:start w:val="1"/>
      <w:numFmt w:val="bullet"/>
      <w:lvlText w:val=""/>
      <w:lvlJc w:val="left"/>
      <w:pPr>
        <w:ind w:left="4382" w:hanging="360"/>
      </w:pPr>
      <w:rPr>
        <w:rFonts w:ascii="Wingdings" w:hAnsi="Wingdings" w:hint="default"/>
      </w:rPr>
    </w:lvl>
    <w:lvl w:ilvl="6" w:tplc="79AC4CD0">
      <w:start w:val="1"/>
      <w:numFmt w:val="bullet"/>
      <w:lvlText w:val=""/>
      <w:lvlJc w:val="left"/>
      <w:pPr>
        <w:ind w:left="5102" w:hanging="360"/>
      </w:pPr>
      <w:rPr>
        <w:rFonts w:ascii="Symbol" w:hAnsi="Symbol" w:hint="default"/>
      </w:rPr>
    </w:lvl>
    <w:lvl w:ilvl="7" w:tplc="27986952">
      <w:start w:val="1"/>
      <w:numFmt w:val="bullet"/>
      <w:lvlText w:val="o"/>
      <w:lvlJc w:val="left"/>
      <w:pPr>
        <w:ind w:left="5822" w:hanging="360"/>
      </w:pPr>
      <w:rPr>
        <w:rFonts w:ascii="Courier New" w:hAnsi="Courier New" w:cs="Courier New" w:hint="default"/>
      </w:rPr>
    </w:lvl>
    <w:lvl w:ilvl="8" w:tplc="CA00DAFE">
      <w:start w:val="1"/>
      <w:numFmt w:val="bullet"/>
      <w:lvlText w:val=""/>
      <w:lvlJc w:val="left"/>
      <w:pPr>
        <w:ind w:left="6542" w:hanging="360"/>
      </w:pPr>
      <w:rPr>
        <w:rFonts w:ascii="Wingdings" w:hAnsi="Wingdings" w:hint="default"/>
      </w:rPr>
    </w:lvl>
  </w:abstractNum>
  <w:abstractNum w:abstractNumId="1" w15:restartNumberingAfterBreak="0">
    <w:nsid w:val="038C317B"/>
    <w:multiLevelType w:val="hybridMultilevel"/>
    <w:tmpl w:val="027241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0B6280"/>
    <w:multiLevelType w:val="hybridMultilevel"/>
    <w:tmpl w:val="0A049E8A"/>
    <w:lvl w:ilvl="0" w:tplc="C3226796">
      <w:start w:val="1"/>
      <w:numFmt w:val="bullet"/>
      <w:lvlText w:val=""/>
      <w:lvlJc w:val="left"/>
      <w:pPr>
        <w:ind w:left="360" w:hanging="360"/>
      </w:pPr>
      <w:rPr>
        <w:rFonts w:ascii="Symbol" w:hAnsi="Symbol" w:hint="default"/>
      </w:rPr>
    </w:lvl>
    <w:lvl w:ilvl="1" w:tplc="796223C8">
      <w:start w:val="1"/>
      <w:numFmt w:val="bullet"/>
      <w:lvlText w:val="o"/>
      <w:lvlJc w:val="left"/>
      <w:pPr>
        <w:ind w:left="1080" w:hanging="360"/>
      </w:pPr>
      <w:rPr>
        <w:rFonts w:ascii="Courier New" w:hAnsi="Courier New" w:cs="Courier New" w:hint="default"/>
      </w:rPr>
    </w:lvl>
    <w:lvl w:ilvl="2" w:tplc="3404E4D0">
      <w:start w:val="1"/>
      <w:numFmt w:val="bullet"/>
      <w:lvlText w:val=""/>
      <w:lvlJc w:val="left"/>
      <w:pPr>
        <w:ind w:left="1800" w:hanging="360"/>
      </w:pPr>
      <w:rPr>
        <w:rFonts w:ascii="Wingdings" w:hAnsi="Wingdings" w:hint="default"/>
      </w:rPr>
    </w:lvl>
    <w:lvl w:ilvl="3" w:tplc="AF3AC52C">
      <w:start w:val="1"/>
      <w:numFmt w:val="bullet"/>
      <w:lvlText w:val=""/>
      <w:lvlJc w:val="left"/>
      <w:pPr>
        <w:ind w:left="2520" w:hanging="360"/>
      </w:pPr>
      <w:rPr>
        <w:rFonts w:ascii="Symbol" w:hAnsi="Symbol" w:hint="default"/>
      </w:rPr>
    </w:lvl>
    <w:lvl w:ilvl="4" w:tplc="D7126BDE">
      <w:start w:val="1"/>
      <w:numFmt w:val="bullet"/>
      <w:lvlText w:val="o"/>
      <w:lvlJc w:val="left"/>
      <w:pPr>
        <w:ind w:left="3240" w:hanging="360"/>
      </w:pPr>
      <w:rPr>
        <w:rFonts w:ascii="Courier New" w:hAnsi="Courier New" w:cs="Courier New" w:hint="default"/>
      </w:rPr>
    </w:lvl>
    <w:lvl w:ilvl="5" w:tplc="AAD8A5FE">
      <w:start w:val="1"/>
      <w:numFmt w:val="bullet"/>
      <w:lvlText w:val=""/>
      <w:lvlJc w:val="left"/>
      <w:pPr>
        <w:ind w:left="3960" w:hanging="360"/>
      </w:pPr>
      <w:rPr>
        <w:rFonts w:ascii="Wingdings" w:hAnsi="Wingdings" w:hint="default"/>
      </w:rPr>
    </w:lvl>
    <w:lvl w:ilvl="6" w:tplc="96DE3B98">
      <w:start w:val="1"/>
      <w:numFmt w:val="bullet"/>
      <w:lvlText w:val=""/>
      <w:lvlJc w:val="left"/>
      <w:pPr>
        <w:ind w:left="4680" w:hanging="360"/>
      </w:pPr>
      <w:rPr>
        <w:rFonts w:ascii="Symbol" w:hAnsi="Symbol" w:hint="default"/>
      </w:rPr>
    </w:lvl>
    <w:lvl w:ilvl="7" w:tplc="80E8D346">
      <w:start w:val="1"/>
      <w:numFmt w:val="bullet"/>
      <w:lvlText w:val="o"/>
      <w:lvlJc w:val="left"/>
      <w:pPr>
        <w:ind w:left="5400" w:hanging="360"/>
      </w:pPr>
      <w:rPr>
        <w:rFonts w:ascii="Courier New" w:hAnsi="Courier New" w:cs="Courier New" w:hint="default"/>
      </w:rPr>
    </w:lvl>
    <w:lvl w:ilvl="8" w:tplc="C34837AA">
      <w:start w:val="1"/>
      <w:numFmt w:val="bullet"/>
      <w:lvlText w:val=""/>
      <w:lvlJc w:val="left"/>
      <w:pPr>
        <w:ind w:left="6120" w:hanging="360"/>
      </w:pPr>
      <w:rPr>
        <w:rFonts w:ascii="Wingdings" w:hAnsi="Wingdings" w:hint="default"/>
      </w:rPr>
    </w:lvl>
  </w:abstractNum>
  <w:abstractNum w:abstractNumId="3" w15:restartNumberingAfterBreak="0">
    <w:nsid w:val="07417556"/>
    <w:multiLevelType w:val="hybridMultilevel"/>
    <w:tmpl w:val="BBD6733E"/>
    <w:lvl w:ilvl="0" w:tplc="90466CD6">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533B9E"/>
    <w:multiLevelType w:val="hybridMultilevel"/>
    <w:tmpl w:val="DF2ADAFC"/>
    <w:lvl w:ilvl="0" w:tplc="6DBC2E6C">
      <w:start w:val="4"/>
      <w:numFmt w:val="bullet"/>
      <w:lvlText w:val="-"/>
      <w:lvlJc w:val="left"/>
      <w:pPr>
        <w:ind w:left="720" w:hanging="360"/>
      </w:pPr>
      <w:rPr>
        <w:rFonts w:ascii="Arial" w:eastAsiaTheme="minorHAnsi" w:hAnsi="Arial" w:cs="Arial" w:hint="default"/>
      </w:rPr>
    </w:lvl>
    <w:lvl w:ilvl="1" w:tplc="567AFA54">
      <w:start w:val="1"/>
      <w:numFmt w:val="bullet"/>
      <w:lvlText w:val="o"/>
      <w:lvlJc w:val="left"/>
      <w:pPr>
        <w:ind w:left="1440" w:hanging="360"/>
      </w:pPr>
      <w:rPr>
        <w:rFonts w:ascii="Courier New" w:hAnsi="Courier New" w:cs="Courier New" w:hint="default"/>
      </w:rPr>
    </w:lvl>
    <w:lvl w:ilvl="2" w:tplc="EFFA05D8">
      <w:start w:val="1"/>
      <w:numFmt w:val="bullet"/>
      <w:lvlText w:val=""/>
      <w:lvlJc w:val="left"/>
      <w:pPr>
        <w:ind w:left="2160" w:hanging="360"/>
      </w:pPr>
      <w:rPr>
        <w:rFonts w:ascii="Wingdings" w:hAnsi="Wingdings" w:hint="default"/>
      </w:rPr>
    </w:lvl>
    <w:lvl w:ilvl="3" w:tplc="88DAAD9E">
      <w:start w:val="1"/>
      <w:numFmt w:val="bullet"/>
      <w:lvlText w:val=""/>
      <w:lvlJc w:val="left"/>
      <w:pPr>
        <w:ind w:left="2880" w:hanging="360"/>
      </w:pPr>
      <w:rPr>
        <w:rFonts w:ascii="Symbol" w:hAnsi="Symbol" w:hint="default"/>
      </w:rPr>
    </w:lvl>
    <w:lvl w:ilvl="4" w:tplc="F6E432A4">
      <w:start w:val="1"/>
      <w:numFmt w:val="bullet"/>
      <w:lvlText w:val="o"/>
      <w:lvlJc w:val="left"/>
      <w:pPr>
        <w:ind w:left="3600" w:hanging="360"/>
      </w:pPr>
      <w:rPr>
        <w:rFonts w:ascii="Courier New" w:hAnsi="Courier New" w:cs="Courier New" w:hint="default"/>
      </w:rPr>
    </w:lvl>
    <w:lvl w:ilvl="5" w:tplc="0A607EF0">
      <w:start w:val="1"/>
      <w:numFmt w:val="bullet"/>
      <w:lvlText w:val=""/>
      <w:lvlJc w:val="left"/>
      <w:pPr>
        <w:ind w:left="4320" w:hanging="360"/>
      </w:pPr>
      <w:rPr>
        <w:rFonts w:ascii="Wingdings" w:hAnsi="Wingdings" w:hint="default"/>
      </w:rPr>
    </w:lvl>
    <w:lvl w:ilvl="6" w:tplc="4530C25A">
      <w:start w:val="1"/>
      <w:numFmt w:val="bullet"/>
      <w:lvlText w:val=""/>
      <w:lvlJc w:val="left"/>
      <w:pPr>
        <w:ind w:left="5040" w:hanging="360"/>
      </w:pPr>
      <w:rPr>
        <w:rFonts w:ascii="Symbol" w:hAnsi="Symbol" w:hint="default"/>
      </w:rPr>
    </w:lvl>
    <w:lvl w:ilvl="7" w:tplc="80AE0E22">
      <w:start w:val="1"/>
      <w:numFmt w:val="bullet"/>
      <w:lvlText w:val="o"/>
      <w:lvlJc w:val="left"/>
      <w:pPr>
        <w:ind w:left="5760" w:hanging="360"/>
      </w:pPr>
      <w:rPr>
        <w:rFonts w:ascii="Courier New" w:hAnsi="Courier New" w:cs="Courier New" w:hint="default"/>
      </w:rPr>
    </w:lvl>
    <w:lvl w:ilvl="8" w:tplc="8EDE8320">
      <w:start w:val="1"/>
      <w:numFmt w:val="bullet"/>
      <w:lvlText w:val=""/>
      <w:lvlJc w:val="left"/>
      <w:pPr>
        <w:ind w:left="6480" w:hanging="360"/>
      </w:pPr>
      <w:rPr>
        <w:rFonts w:ascii="Wingdings" w:hAnsi="Wingdings" w:hint="default"/>
      </w:rPr>
    </w:lvl>
  </w:abstractNum>
  <w:abstractNum w:abstractNumId="5" w15:restartNumberingAfterBreak="0">
    <w:nsid w:val="07FA3E62"/>
    <w:multiLevelType w:val="hybridMultilevel"/>
    <w:tmpl w:val="CC7C5696"/>
    <w:lvl w:ilvl="0" w:tplc="2A6CD120">
      <w:start w:val="1"/>
      <w:numFmt w:val="bullet"/>
      <w:lvlText w:val=""/>
      <w:lvlJc w:val="left"/>
      <w:pPr>
        <w:ind w:left="720" w:hanging="360"/>
      </w:pPr>
      <w:rPr>
        <w:rFonts w:ascii="Symbol" w:hAnsi="Symbol" w:hint="default"/>
      </w:rPr>
    </w:lvl>
    <w:lvl w:ilvl="1" w:tplc="3B7C934C">
      <w:start w:val="1"/>
      <w:numFmt w:val="bullet"/>
      <w:lvlText w:val="o"/>
      <w:lvlJc w:val="left"/>
      <w:pPr>
        <w:ind w:left="1440" w:hanging="360"/>
      </w:pPr>
      <w:rPr>
        <w:rFonts w:ascii="Courier New" w:hAnsi="Courier New" w:cs="Courier New" w:hint="default"/>
      </w:rPr>
    </w:lvl>
    <w:lvl w:ilvl="2" w:tplc="70340900">
      <w:start w:val="1"/>
      <w:numFmt w:val="bullet"/>
      <w:lvlText w:val=""/>
      <w:lvlJc w:val="left"/>
      <w:pPr>
        <w:ind w:left="2160" w:hanging="360"/>
      </w:pPr>
      <w:rPr>
        <w:rFonts w:ascii="Wingdings" w:hAnsi="Wingdings" w:hint="default"/>
      </w:rPr>
    </w:lvl>
    <w:lvl w:ilvl="3" w:tplc="9DECCC30">
      <w:start w:val="1"/>
      <w:numFmt w:val="bullet"/>
      <w:lvlText w:val=""/>
      <w:lvlJc w:val="left"/>
      <w:pPr>
        <w:ind w:left="2880" w:hanging="360"/>
      </w:pPr>
      <w:rPr>
        <w:rFonts w:ascii="Symbol" w:hAnsi="Symbol" w:hint="default"/>
      </w:rPr>
    </w:lvl>
    <w:lvl w:ilvl="4" w:tplc="D30C180E">
      <w:start w:val="1"/>
      <w:numFmt w:val="bullet"/>
      <w:lvlText w:val="o"/>
      <w:lvlJc w:val="left"/>
      <w:pPr>
        <w:ind w:left="3600" w:hanging="360"/>
      </w:pPr>
      <w:rPr>
        <w:rFonts w:ascii="Courier New" w:hAnsi="Courier New" w:cs="Courier New" w:hint="default"/>
      </w:rPr>
    </w:lvl>
    <w:lvl w:ilvl="5" w:tplc="3AA2D34A">
      <w:start w:val="1"/>
      <w:numFmt w:val="bullet"/>
      <w:lvlText w:val=""/>
      <w:lvlJc w:val="left"/>
      <w:pPr>
        <w:ind w:left="4320" w:hanging="360"/>
      </w:pPr>
      <w:rPr>
        <w:rFonts w:ascii="Wingdings" w:hAnsi="Wingdings" w:hint="default"/>
      </w:rPr>
    </w:lvl>
    <w:lvl w:ilvl="6" w:tplc="4BEE5770">
      <w:start w:val="1"/>
      <w:numFmt w:val="bullet"/>
      <w:lvlText w:val=""/>
      <w:lvlJc w:val="left"/>
      <w:pPr>
        <w:ind w:left="5040" w:hanging="360"/>
      </w:pPr>
      <w:rPr>
        <w:rFonts w:ascii="Symbol" w:hAnsi="Symbol" w:hint="default"/>
      </w:rPr>
    </w:lvl>
    <w:lvl w:ilvl="7" w:tplc="FF8E7760">
      <w:start w:val="1"/>
      <w:numFmt w:val="bullet"/>
      <w:lvlText w:val="o"/>
      <w:lvlJc w:val="left"/>
      <w:pPr>
        <w:ind w:left="5760" w:hanging="360"/>
      </w:pPr>
      <w:rPr>
        <w:rFonts w:ascii="Courier New" w:hAnsi="Courier New" w:cs="Courier New" w:hint="default"/>
      </w:rPr>
    </w:lvl>
    <w:lvl w:ilvl="8" w:tplc="28303860">
      <w:start w:val="1"/>
      <w:numFmt w:val="bullet"/>
      <w:lvlText w:val=""/>
      <w:lvlJc w:val="left"/>
      <w:pPr>
        <w:ind w:left="6480" w:hanging="360"/>
      </w:pPr>
      <w:rPr>
        <w:rFonts w:ascii="Wingdings" w:hAnsi="Wingdings" w:hint="default"/>
      </w:rPr>
    </w:lvl>
  </w:abstractNum>
  <w:abstractNum w:abstractNumId="6" w15:restartNumberingAfterBreak="0">
    <w:nsid w:val="099B2846"/>
    <w:multiLevelType w:val="hybridMultilevel"/>
    <w:tmpl w:val="7A684A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005888"/>
    <w:multiLevelType w:val="hybridMultilevel"/>
    <w:tmpl w:val="C912361C"/>
    <w:lvl w:ilvl="0" w:tplc="40880ACE">
      <w:start w:val="8"/>
      <w:numFmt w:val="bullet"/>
      <w:lvlText w:val="-"/>
      <w:lvlJc w:val="left"/>
      <w:pPr>
        <w:ind w:left="360" w:hanging="360"/>
      </w:pPr>
      <w:rPr>
        <w:rFonts w:ascii="Aptos Narrow" w:eastAsiaTheme="majorEastAsia" w:hAnsi="Aptos Narrow" w:cstheme="majorBidi" w:hint="default"/>
        <w:color w:val="auto"/>
        <w:u w:val="no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A021D05"/>
    <w:multiLevelType w:val="hybridMultilevel"/>
    <w:tmpl w:val="168A0F48"/>
    <w:lvl w:ilvl="0" w:tplc="7BACFEC8">
      <w:start w:val="1"/>
      <w:numFmt w:val="bullet"/>
      <w:lvlText w:val=""/>
      <w:lvlJc w:val="left"/>
      <w:pPr>
        <w:ind w:left="720" w:hanging="360"/>
      </w:pPr>
      <w:rPr>
        <w:rFonts w:ascii="Symbol" w:hAnsi="Symbol" w:hint="default"/>
      </w:rPr>
    </w:lvl>
    <w:lvl w:ilvl="1" w:tplc="D24C2790">
      <w:start w:val="1"/>
      <w:numFmt w:val="bullet"/>
      <w:lvlText w:val="o"/>
      <w:lvlJc w:val="left"/>
      <w:pPr>
        <w:ind w:left="1440" w:hanging="360"/>
      </w:pPr>
      <w:rPr>
        <w:rFonts w:ascii="Courier New" w:hAnsi="Courier New" w:cs="Courier New" w:hint="default"/>
      </w:rPr>
    </w:lvl>
    <w:lvl w:ilvl="2" w:tplc="382A19F2">
      <w:start w:val="1"/>
      <w:numFmt w:val="bullet"/>
      <w:lvlText w:val=""/>
      <w:lvlJc w:val="left"/>
      <w:pPr>
        <w:ind w:left="2160" w:hanging="360"/>
      </w:pPr>
      <w:rPr>
        <w:rFonts w:ascii="Wingdings" w:hAnsi="Wingdings" w:hint="default"/>
      </w:rPr>
    </w:lvl>
    <w:lvl w:ilvl="3" w:tplc="D298970C">
      <w:start w:val="1"/>
      <w:numFmt w:val="bullet"/>
      <w:lvlText w:val=""/>
      <w:lvlJc w:val="left"/>
      <w:pPr>
        <w:ind w:left="2880" w:hanging="360"/>
      </w:pPr>
      <w:rPr>
        <w:rFonts w:ascii="Symbol" w:hAnsi="Symbol" w:hint="default"/>
      </w:rPr>
    </w:lvl>
    <w:lvl w:ilvl="4" w:tplc="43DCD3D0">
      <w:start w:val="1"/>
      <w:numFmt w:val="bullet"/>
      <w:lvlText w:val="o"/>
      <w:lvlJc w:val="left"/>
      <w:pPr>
        <w:ind w:left="3600" w:hanging="360"/>
      </w:pPr>
      <w:rPr>
        <w:rFonts w:ascii="Courier New" w:hAnsi="Courier New" w:cs="Courier New" w:hint="default"/>
      </w:rPr>
    </w:lvl>
    <w:lvl w:ilvl="5" w:tplc="6FD49192">
      <w:start w:val="1"/>
      <w:numFmt w:val="bullet"/>
      <w:lvlText w:val=""/>
      <w:lvlJc w:val="left"/>
      <w:pPr>
        <w:ind w:left="4320" w:hanging="360"/>
      </w:pPr>
      <w:rPr>
        <w:rFonts w:ascii="Wingdings" w:hAnsi="Wingdings" w:hint="default"/>
      </w:rPr>
    </w:lvl>
    <w:lvl w:ilvl="6" w:tplc="20604F90">
      <w:start w:val="1"/>
      <w:numFmt w:val="bullet"/>
      <w:lvlText w:val=""/>
      <w:lvlJc w:val="left"/>
      <w:pPr>
        <w:ind w:left="5040" w:hanging="360"/>
      </w:pPr>
      <w:rPr>
        <w:rFonts w:ascii="Symbol" w:hAnsi="Symbol" w:hint="default"/>
      </w:rPr>
    </w:lvl>
    <w:lvl w:ilvl="7" w:tplc="ADAAF62A">
      <w:start w:val="1"/>
      <w:numFmt w:val="bullet"/>
      <w:lvlText w:val="o"/>
      <w:lvlJc w:val="left"/>
      <w:pPr>
        <w:ind w:left="5760" w:hanging="360"/>
      </w:pPr>
      <w:rPr>
        <w:rFonts w:ascii="Courier New" w:hAnsi="Courier New" w:cs="Courier New" w:hint="default"/>
      </w:rPr>
    </w:lvl>
    <w:lvl w:ilvl="8" w:tplc="680E4814">
      <w:start w:val="1"/>
      <w:numFmt w:val="bullet"/>
      <w:lvlText w:val=""/>
      <w:lvlJc w:val="left"/>
      <w:pPr>
        <w:ind w:left="6480" w:hanging="360"/>
      </w:pPr>
      <w:rPr>
        <w:rFonts w:ascii="Wingdings" w:hAnsi="Wingdings" w:hint="default"/>
      </w:rPr>
    </w:lvl>
  </w:abstractNum>
  <w:abstractNum w:abstractNumId="9" w15:restartNumberingAfterBreak="0">
    <w:nsid w:val="0D6625E2"/>
    <w:multiLevelType w:val="hybridMultilevel"/>
    <w:tmpl w:val="20DE6D86"/>
    <w:lvl w:ilvl="0" w:tplc="39D4FD58">
      <w:start w:val="1"/>
      <w:numFmt w:val="bullet"/>
      <w:lvlText w:val=""/>
      <w:lvlJc w:val="left"/>
      <w:pPr>
        <w:ind w:left="720" w:hanging="360"/>
      </w:pPr>
      <w:rPr>
        <w:rFonts w:ascii="Symbol" w:hAnsi="Symbol" w:hint="default"/>
      </w:rPr>
    </w:lvl>
    <w:lvl w:ilvl="1" w:tplc="CCBCE3D4">
      <w:start w:val="1"/>
      <w:numFmt w:val="bullet"/>
      <w:lvlText w:val="o"/>
      <w:lvlJc w:val="left"/>
      <w:pPr>
        <w:ind w:left="1440" w:hanging="360"/>
      </w:pPr>
      <w:rPr>
        <w:rFonts w:ascii="Courier New" w:hAnsi="Courier New" w:cs="Courier New" w:hint="default"/>
      </w:rPr>
    </w:lvl>
    <w:lvl w:ilvl="2" w:tplc="D7881132">
      <w:start w:val="1"/>
      <w:numFmt w:val="bullet"/>
      <w:lvlText w:val=""/>
      <w:lvlJc w:val="left"/>
      <w:pPr>
        <w:ind w:left="2160" w:hanging="360"/>
      </w:pPr>
      <w:rPr>
        <w:rFonts w:ascii="Wingdings" w:hAnsi="Wingdings" w:hint="default"/>
      </w:rPr>
    </w:lvl>
    <w:lvl w:ilvl="3" w:tplc="04CC75CA">
      <w:start w:val="1"/>
      <w:numFmt w:val="bullet"/>
      <w:lvlText w:val=""/>
      <w:lvlJc w:val="left"/>
      <w:pPr>
        <w:ind w:left="2880" w:hanging="360"/>
      </w:pPr>
      <w:rPr>
        <w:rFonts w:ascii="Symbol" w:hAnsi="Symbol" w:hint="default"/>
      </w:rPr>
    </w:lvl>
    <w:lvl w:ilvl="4" w:tplc="4880AE88">
      <w:start w:val="1"/>
      <w:numFmt w:val="bullet"/>
      <w:lvlText w:val="o"/>
      <w:lvlJc w:val="left"/>
      <w:pPr>
        <w:ind w:left="3600" w:hanging="360"/>
      </w:pPr>
      <w:rPr>
        <w:rFonts w:ascii="Courier New" w:hAnsi="Courier New" w:cs="Courier New" w:hint="default"/>
      </w:rPr>
    </w:lvl>
    <w:lvl w:ilvl="5" w:tplc="2DC8D096">
      <w:start w:val="1"/>
      <w:numFmt w:val="bullet"/>
      <w:lvlText w:val=""/>
      <w:lvlJc w:val="left"/>
      <w:pPr>
        <w:ind w:left="4320" w:hanging="360"/>
      </w:pPr>
      <w:rPr>
        <w:rFonts w:ascii="Wingdings" w:hAnsi="Wingdings" w:hint="default"/>
      </w:rPr>
    </w:lvl>
    <w:lvl w:ilvl="6" w:tplc="BFE08BFE">
      <w:start w:val="1"/>
      <w:numFmt w:val="bullet"/>
      <w:lvlText w:val=""/>
      <w:lvlJc w:val="left"/>
      <w:pPr>
        <w:ind w:left="5040" w:hanging="360"/>
      </w:pPr>
      <w:rPr>
        <w:rFonts w:ascii="Symbol" w:hAnsi="Symbol" w:hint="default"/>
      </w:rPr>
    </w:lvl>
    <w:lvl w:ilvl="7" w:tplc="2F203060">
      <w:start w:val="1"/>
      <w:numFmt w:val="bullet"/>
      <w:lvlText w:val="o"/>
      <w:lvlJc w:val="left"/>
      <w:pPr>
        <w:ind w:left="5760" w:hanging="360"/>
      </w:pPr>
      <w:rPr>
        <w:rFonts w:ascii="Courier New" w:hAnsi="Courier New" w:cs="Courier New" w:hint="default"/>
      </w:rPr>
    </w:lvl>
    <w:lvl w:ilvl="8" w:tplc="32A696EE">
      <w:start w:val="1"/>
      <w:numFmt w:val="bullet"/>
      <w:lvlText w:val=""/>
      <w:lvlJc w:val="left"/>
      <w:pPr>
        <w:ind w:left="6480" w:hanging="360"/>
      </w:pPr>
      <w:rPr>
        <w:rFonts w:ascii="Wingdings" w:hAnsi="Wingdings" w:hint="default"/>
      </w:rPr>
    </w:lvl>
  </w:abstractNum>
  <w:abstractNum w:abstractNumId="10" w15:restartNumberingAfterBreak="0">
    <w:nsid w:val="0EDB11A2"/>
    <w:multiLevelType w:val="hybridMultilevel"/>
    <w:tmpl w:val="3514C5DC"/>
    <w:lvl w:ilvl="0" w:tplc="25684ADE">
      <w:start w:val="1"/>
      <w:numFmt w:val="decimal"/>
      <w:lvlText w:val="%1."/>
      <w:lvlJc w:val="left"/>
      <w:pPr>
        <w:ind w:left="360" w:hanging="360"/>
      </w:pPr>
    </w:lvl>
    <w:lvl w:ilvl="1" w:tplc="B3680CF2">
      <w:start w:val="1"/>
      <w:numFmt w:val="lowerLetter"/>
      <w:lvlText w:val="%2."/>
      <w:lvlJc w:val="left"/>
      <w:pPr>
        <w:ind w:left="1080" w:hanging="360"/>
      </w:pPr>
    </w:lvl>
    <w:lvl w:ilvl="2" w:tplc="EE4C9D32">
      <w:start w:val="1"/>
      <w:numFmt w:val="lowerRoman"/>
      <w:lvlText w:val="%3."/>
      <w:lvlJc w:val="right"/>
      <w:pPr>
        <w:ind w:left="1800" w:hanging="180"/>
      </w:pPr>
    </w:lvl>
    <w:lvl w:ilvl="3" w:tplc="332686CC">
      <w:start w:val="1"/>
      <w:numFmt w:val="decimal"/>
      <w:lvlText w:val="%4."/>
      <w:lvlJc w:val="left"/>
      <w:pPr>
        <w:ind w:left="2520" w:hanging="360"/>
      </w:pPr>
    </w:lvl>
    <w:lvl w:ilvl="4" w:tplc="9F063D56">
      <w:start w:val="1"/>
      <w:numFmt w:val="lowerLetter"/>
      <w:lvlText w:val="%5."/>
      <w:lvlJc w:val="left"/>
      <w:pPr>
        <w:ind w:left="3240" w:hanging="360"/>
      </w:pPr>
    </w:lvl>
    <w:lvl w:ilvl="5" w:tplc="74042292">
      <w:start w:val="1"/>
      <w:numFmt w:val="lowerRoman"/>
      <w:lvlText w:val="%6."/>
      <w:lvlJc w:val="right"/>
      <w:pPr>
        <w:ind w:left="3960" w:hanging="180"/>
      </w:pPr>
    </w:lvl>
    <w:lvl w:ilvl="6" w:tplc="7EB6AD0E">
      <w:start w:val="1"/>
      <w:numFmt w:val="decimal"/>
      <w:lvlText w:val="%7."/>
      <w:lvlJc w:val="left"/>
      <w:pPr>
        <w:ind w:left="4680" w:hanging="360"/>
      </w:pPr>
    </w:lvl>
    <w:lvl w:ilvl="7" w:tplc="9404E61C">
      <w:start w:val="1"/>
      <w:numFmt w:val="lowerLetter"/>
      <w:lvlText w:val="%8."/>
      <w:lvlJc w:val="left"/>
      <w:pPr>
        <w:ind w:left="5400" w:hanging="360"/>
      </w:pPr>
    </w:lvl>
    <w:lvl w:ilvl="8" w:tplc="6E96EE9C">
      <w:start w:val="1"/>
      <w:numFmt w:val="lowerRoman"/>
      <w:lvlText w:val="%9."/>
      <w:lvlJc w:val="right"/>
      <w:pPr>
        <w:ind w:left="6120" w:hanging="180"/>
      </w:pPr>
    </w:lvl>
  </w:abstractNum>
  <w:abstractNum w:abstractNumId="11" w15:restartNumberingAfterBreak="0">
    <w:nsid w:val="0FD74E5E"/>
    <w:multiLevelType w:val="hybridMultilevel"/>
    <w:tmpl w:val="AACCD3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3500985"/>
    <w:multiLevelType w:val="hybridMultilevel"/>
    <w:tmpl w:val="A384845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148D0E41"/>
    <w:multiLevelType w:val="hybridMultilevel"/>
    <w:tmpl w:val="24B6E05E"/>
    <w:lvl w:ilvl="0" w:tplc="F092A458">
      <w:start w:val="1"/>
      <w:numFmt w:val="decimal"/>
      <w:lvlText w:val="%1."/>
      <w:lvlJc w:val="left"/>
      <w:pPr>
        <w:ind w:left="360" w:hanging="360"/>
      </w:pPr>
    </w:lvl>
    <w:lvl w:ilvl="1" w:tplc="41FCC64E">
      <w:start w:val="1"/>
      <w:numFmt w:val="lowerLetter"/>
      <w:lvlText w:val="%2."/>
      <w:lvlJc w:val="left"/>
      <w:pPr>
        <w:ind w:left="1080" w:hanging="360"/>
      </w:pPr>
    </w:lvl>
    <w:lvl w:ilvl="2" w:tplc="2174A358">
      <w:start w:val="1"/>
      <w:numFmt w:val="lowerRoman"/>
      <w:lvlText w:val="%3."/>
      <w:lvlJc w:val="right"/>
      <w:pPr>
        <w:ind w:left="1800" w:hanging="180"/>
      </w:pPr>
    </w:lvl>
    <w:lvl w:ilvl="3" w:tplc="0B10B524">
      <w:start w:val="1"/>
      <w:numFmt w:val="decimal"/>
      <w:lvlText w:val="%4."/>
      <w:lvlJc w:val="left"/>
      <w:pPr>
        <w:ind w:left="2520" w:hanging="360"/>
      </w:pPr>
    </w:lvl>
    <w:lvl w:ilvl="4" w:tplc="CE146BFA">
      <w:start w:val="1"/>
      <w:numFmt w:val="lowerLetter"/>
      <w:lvlText w:val="%5."/>
      <w:lvlJc w:val="left"/>
      <w:pPr>
        <w:ind w:left="3240" w:hanging="360"/>
      </w:pPr>
    </w:lvl>
    <w:lvl w:ilvl="5" w:tplc="BE14845A">
      <w:start w:val="1"/>
      <w:numFmt w:val="lowerRoman"/>
      <w:lvlText w:val="%6."/>
      <w:lvlJc w:val="right"/>
      <w:pPr>
        <w:ind w:left="3960" w:hanging="180"/>
      </w:pPr>
    </w:lvl>
    <w:lvl w:ilvl="6" w:tplc="0CE89EB0">
      <w:start w:val="1"/>
      <w:numFmt w:val="decimal"/>
      <w:lvlText w:val="%7."/>
      <w:lvlJc w:val="left"/>
      <w:pPr>
        <w:ind w:left="4680" w:hanging="360"/>
      </w:pPr>
    </w:lvl>
    <w:lvl w:ilvl="7" w:tplc="5A34023C">
      <w:start w:val="1"/>
      <w:numFmt w:val="lowerLetter"/>
      <w:lvlText w:val="%8."/>
      <w:lvlJc w:val="left"/>
      <w:pPr>
        <w:ind w:left="5400" w:hanging="360"/>
      </w:pPr>
    </w:lvl>
    <w:lvl w:ilvl="8" w:tplc="FA100306">
      <w:start w:val="1"/>
      <w:numFmt w:val="lowerRoman"/>
      <w:lvlText w:val="%9."/>
      <w:lvlJc w:val="right"/>
      <w:pPr>
        <w:ind w:left="6120" w:hanging="180"/>
      </w:pPr>
    </w:lvl>
  </w:abstractNum>
  <w:abstractNum w:abstractNumId="14" w15:restartNumberingAfterBreak="0">
    <w:nsid w:val="15F62BC5"/>
    <w:multiLevelType w:val="hybridMultilevel"/>
    <w:tmpl w:val="9FCCBD66"/>
    <w:lvl w:ilvl="0" w:tplc="A7865220">
      <w:start w:val="1"/>
      <w:numFmt w:val="decimal"/>
      <w:lvlText w:val="%1."/>
      <w:lvlJc w:val="left"/>
      <w:pPr>
        <w:ind w:left="720" w:hanging="360"/>
      </w:pPr>
    </w:lvl>
    <w:lvl w:ilvl="1" w:tplc="F2C2A35A">
      <w:start w:val="1"/>
      <w:numFmt w:val="lowerLetter"/>
      <w:lvlText w:val="%2."/>
      <w:lvlJc w:val="left"/>
      <w:pPr>
        <w:ind w:left="1440" w:hanging="360"/>
      </w:pPr>
    </w:lvl>
    <w:lvl w:ilvl="2" w:tplc="66B6C868">
      <w:start w:val="1"/>
      <w:numFmt w:val="lowerRoman"/>
      <w:lvlText w:val="%3."/>
      <w:lvlJc w:val="right"/>
      <w:pPr>
        <w:ind w:left="2160" w:hanging="180"/>
      </w:pPr>
    </w:lvl>
    <w:lvl w:ilvl="3" w:tplc="E8DA70EE">
      <w:start w:val="1"/>
      <w:numFmt w:val="decimal"/>
      <w:lvlText w:val="%4."/>
      <w:lvlJc w:val="left"/>
      <w:pPr>
        <w:ind w:left="2880" w:hanging="360"/>
      </w:pPr>
    </w:lvl>
    <w:lvl w:ilvl="4" w:tplc="FBEC1CC4">
      <w:start w:val="1"/>
      <w:numFmt w:val="lowerLetter"/>
      <w:lvlText w:val="%5."/>
      <w:lvlJc w:val="left"/>
      <w:pPr>
        <w:ind w:left="3600" w:hanging="360"/>
      </w:pPr>
    </w:lvl>
    <w:lvl w:ilvl="5" w:tplc="E4C269F6">
      <w:start w:val="1"/>
      <w:numFmt w:val="lowerRoman"/>
      <w:lvlText w:val="%6."/>
      <w:lvlJc w:val="right"/>
      <w:pPr>
        <w:ind w:left="4320" w:hanging="180"/>
      </w:pPr>
    </w:lvl>
    <w:lvl w:ilvl="6" w:tplc="9C9A42F0">
      <w:start w:val="1"/>
      <w:numFmt w:val="decimal"/>
      <w:lvlText w:val="%7."/>
      <w:lvlJc w:val="left"/>
      <w:pPr>
        <w:ind w:left="5040" w:hanging="360"/>
      </w:pPr>
    </w:lvl>
    <w:lvl w:ilvl="7" w:tplc="3E640304">
      <w:start w:val="1"/>
      <w:numFmt w:val="lowerLetter"/>
      <w:lvlText w:val="%8."/>
      <w:lvlJc w:val="left"/>
      <w:pPr>
        <w:ind w:left="5760" w:hanging="360"/>
      </w:pPr>
    </w:lvl>
    <w:lvl w:ilvl="8" w:tplc="0688FA86">
      <w:start w:val="1"/>
      <w:numFmt w:val="lowerRoman"/>
      <w:lvlText w:val="%9."/>
      <w:lvlJc w:val="right"/>
      <w:pPr>
        <w:ind w:left="6480" w:hanging="180"/>
      </w:pPr>
    </w:lvl>
  </w:abstractNum>
  <w:abstractNum w:abstractNumId="15" w15:restartNumberingAfterBreak="0">
    <w:nsid w:val="1B177F4D"/>
    <w:multiLevelType w:val="hybridMultilevel"/>
    <w:tmpl w:val="18606C34"/>
    <w:lvl w:ilvl="0" w:tplc="6D8057F6">
      <w:start w:val="1"/>
      <w:numFmt w:val="bullet"/>
      <w:lvlText w:val=""/>
      <w:lvlJc w:val="left"/>
      <w:pPr>
        <w:ind w:left="720" w:hanging="360"/>
      </w:pPr>
      <w:rPr>
        <w:rFonts w:ascii="Symbol" w:hAnsi="Symbol" w:hint="default"/>
      </w:rPr>
    </w:lvl>
    <w:lvl w:ilvl="1" w:tplc="0E6202DE">
      <w:start w:val="1"/>
      <w:numFmt w:val="bullet"/>
      <w:lvlText w:val="o"/>
      <w:lvlJc w:val="left"/>
      <w:pPr>
        <w:ind w:left="1440" w:hanging="360"/>
      </w:pPr>
      <w:rPr>
        <w:rFonts w:ascii="Courier New" w:hAnsi="Courier New" w:cs="Courier New" w:hint="default"/>
      </w:rPr>
    </w:lvl>
    <w:lvl w:ilvl="2" w:tplc="5D923CB8">
      <w:start w:val="1"/>
      <w:numFmt w:val="bullet"/>
      <w:lvlText w:val=""/>
      <w:lvlJc w:val="left"/>
      <w:pPr>
        <w:ind w:left="2160" w:hanging="360"/>
      </w:pPr>
      <w:rPr>
        <w:rFonts w:ascii="Wingdings" w:hAnsi="Wingdings" w:hint="default"/>
      </w:rPr>
    </w:lvl>
    <w:lvl w:ilvl="3" w:tplc="E7C40692">
      <w:start w:val="1"/>
      <w:numFmt w:val="bullet"/>
      <w:lvlText w:val=""/>
      <w:lvlJc w:val="left"/>
      <w:pPr>
        <w:ind w:left="2880" w:hanging="360"/>
      </w:pPr>
      <w:rPr>
        <w:rFonts w:ascii="Symbol" w:hAnsi="Symbol" w:hint="default"/>
      </w:rPr>
    </w:lvl>
    <w:lvl w:ilvl="4" w:tplc="5898448A">
      <w:start w:val="1"/>
      <w:numFmt w:val="bullet"/>
      <w:lvlText w:val="o"/>
      <w:lvlJc w:val="left"/>
      <w:pPr>
        <w:ind w:left="3600" w:hanging="360"/>
      </w:pPr>
      <w:rPr>
        <w:rFonts w:ascii="Courier New" w:hAnsi="Courier New" w:cs="Courier New" w:hint="default"/>
      </w:rPr>
    </w:lvl>
    <w:lvl w:ilvl="5" w:tplc="C672953C">
      <w:start w:val="1"/>
      <w:numFmt w:val="bullet"/>
      <w:lvlText w:val=""/>
      <w:lvlJc w:val="left"/>
      <w:pPr>
        <w:ind w:left="4320" w:hanging="360"/>
      </w:pPr>
      <w:rPr>
        <w:rFonts w:ascii="Wingdings" w:hAnsi="Wingdings" w:hint="default"/>
      </w:rPr>
    </w:lvl>
    <w:lvl w:ilvl="6" w:tplc="AE0EF248">
      <w:start w:val="1"/>
      <w:numFmt w:val="bullet"/>
      <w:lvlText w:val=""/>
      <w:lvlJc w:val="left"/>
      <w:pPr>
        <w:ind w:left="5040" w:hanging="360"/>
      </w:pPr>
      <w:rPr>
        <w:rFonts w:ascii="Symbol" w:hAnsi="Symbol" w:hint="default"/>
      </w:rPr>
    </w:lvl>
    <w:lvl w:ilvl="7" w:tplc="6E9A6D16">
      <w:start w:val="1"/>
      <w:numFmt w:val="bullet"/>
      <w:lvlText w:val="o"/>
      <w:lvlJc w:val="left"/>
      <w:pPr>
        <w:ind w:left="5760" w:hanging="360"/>
      </w:pPr>
      <w:rPr>
        <w:rFonts w:ascii="Courier New" w:hAnsi="Courier New" w:cs="Courier New" w:hint="default"/>
      </w:rPr>
    </w:lvl>
    <w:lvl w:ilvl="8" w:tplc="4A32CB36">
      <w:start w:val="1"/>
      <w:numFmt w:val="bullet"/>
      <w:lvlText w:val=""/>
      <w:lvlJc w:val="left"/>
      <w:pPr>
        <w:ind w:left="6480" w:hanging="360"/>
      </w:pPr>
      <w:rPr>
        <w:rFonts w:ascii="Wingdings" w:hAnsi="Wingdings" w:hint="default"/>
      </w:rPr>
    </w:lvl>
  </w:abstractNum>
  <w:abstractNum w:abstractNumId="16" w15:restartNumberingAfterBreak="0">
    <w:nsid w:val="1CCE4FB0"/>
    <w:multiLevelType w:val="hybridMultilevel"/>
    <w:tmpl w:val="96AE0D9C"/>
    <w:lvl w:ilvl="0" w:tplc="9E9A298A">
      <w:start w:val="1"/>
      <w:numFmt w:val="bullet"/>
      <w:lvlText w:val=""/>
      <w:lvlJc w:val="left"/>
      <w:pPr>
        <w:ind w:left="360" w:hanging="360"/>
      </w:pPr>
      <w:rPr>
        <w:rFonts w:ascii="Symbol" w:hAnsi="Symbol" w:hint="default"/>
      </w:rPr>
    </w:lvl>
    <w:lvl w:ilvl="1" w:tplc="ECAC4776">
      <w:start w:val="1"/>
      <w:numFmt w:val="bullet"/>
      <w:lvlText w:val="o"/>
      <w:lvlJc w:val="left"/>
      <w:pPr>
        <w:ind w:left="1080" w:hanging="360"/>
      </w:pPr>
      <w:rPr>
        <w:rFonts w:ascii="Courier New" w:hAnsi="Courier New" w:cs="Courier New" w:hint="default"/>
      </w:rPr>
    </w:lvl>
    <w:lvl w:ilvl="2" w:tplc="F5B26D40">
      <w:start w:val="1"/>
      <w:numFmt w:val="bullet"/>
      <w:lvlText w:val=""/>
      <w:lvlJc w:val="left"/>
      <w:pPr>
        <w:ind w:left="1800" w:hanging="360"/>
      </w:pPr>
      <w:rPr>
        <w:rFonts w:ascii="Wingdings" w:hAnsi="Wingdings" w:hint="default"/>
      </w:rPr>
    </w:lvl>
    <w:lvl w:ilvl="3" w:tplc="C7269264">
      <w:start w:val="1"/>
      <w:numFmt w:val="bullet"/>
      <w:lvlText w:val=""/>
      <w:lvlJc w:val="left"/>
      <w:pPr>
        <w:ind w:left="2520" w:hanging="360"/>
      </w:pPr>
      <w:rPr>
        <w:rFonts w:ascii="Symbol" w:hAnsi="Symbol" w:hint="default"/>
      </w:rPr>
    </w:lvl>
    <w:lvl w:ilvl="4" w:tplc="A6848490">
      <w:start w:val="1"/>
      <w:numFmt w:val="bullet"/>
      <w:lvlText w:val="o"/>
      <w:lvlJc w:val="left"/>
      <w:pPr>
        <w:ind w:left="3240" w:hanging="360"/>
      </w:pPr>
      <w:rPr>
        <w:rFonts w:ascii="Courier New" w:hAnsi="Courier New" w:cs="Courier New" w:hint="default"/>
      </w:rPr>
    </w:lvl>
    <w:lvl w:ilvl="5" w:tplc="FBE06818">
      <w:start w:val="1"/>
      <w:numFmt w:val="bullet"/>
      <w:lvlText w:val=""/>
      <w:lvlJc w:val="left"/>
      <w:pPr>
        <w:ind w:left="3960" w:hanging="360"/>
      </w:pPr>
      <w:rPr>
        <w:rFonts w:ascii="Wingdings" w:hAnsi="Wingdings" w:hint="default"/>
      </w:rPr>
    </w:lvl>
    <w:lvl w:ilvl="6" w:tplc="EF2C1BE8">
      <w:start w:val="1"/>
      <w:numFmt w:val="bullet"/>
      <w:lvlText w:val=""/>
      <w:lvlJc w:val="left"/>
      <w:pPr>
        <w:ind w:left="4680" w:hanging="360"/>
      </w:pPr>
      <w:rPr>
        <w:rFonts w:ascii="Symbol" w:hAnsi="Symbol" w:hint="default"/>
      </w:rPr>
    </w:lvl>
    <w:lvl w:ilvl="7" w:tplc="F504611E">
      <w:start w:val="1"/>
      <w:numFmt w:val="bullet"/>
      <w:lvlText w:val="o"/>
      <w:lvlJc w:val="left"/>
      <w:pPr>
        <w:ind w:left="5400" w:hanging="360"/>
      </w:pPr>
      <w:rPr>
        <w:rFonts w:ascii="Courier New" w:hAnsi="Courier New" w:cs="Courier New" w:hint="default"/>
      </w:rPr>
    </w:lvl>
    <w:lvl w:ilvl="8" w:tplc="4C4A2D42">
      <w:start w:val="1"/>
      <w:numFmt w:val="bullet"/>
      <w:lvlText w:val=""/>
      <w:lvlJc w:val="left"/>
      <w:pPr>
        <w:ind w:left="6120" w:hanging="360"/>
      </w:pPr>
      <w:rPr>
        <w:rFonts w:ascii="Wingdings" w:hAnsi="Wingdings" w:hint="default"/>
      </w:rPr>
    </w:lvl>
  </w:abstractNum>
  <w:abstractNum w:abstractNumId="17" w15:restartNumberingAfterBreak="0">
    <w:nsid w:val="1F6D5A4B"/>
    <w:multiLevelType w:val="hybridMultilevel"/>
    <w:tmpl w:val="686EB0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FC33264"/>
    <w:multiLevelType w:val="hybridMultilevel"/>
    <w:tmpl w:val="B3181F28"/>
    <w:lvl w:ilvl="0" w:tplc="A140B946">
      <w:start w:val="1"/>
      <w:numFmt w:val="bullet"/>
      <w:lvlText w:val=""/>
      <w:lvlJc w:val="left"/>
      <w:pPr>
        <w:ind w:left="720" w:hanging="360"/>
      </w:pPr>
      <w:rPr>
        <w:rFonts w:ascii="Symbol" w:hAnsi="Symbol" w:hint="default"/>
      </w:rPr>
    </w:lvl>
    <w:lvl w:ilvl="1" w:tplc="2AEE5750">
      <w:start w:val="1"/>
      <w:numFmt w:val="bullet"/>
      <w:lvlText w:val="o"/>
      <w:lvlJc w:val="left"/>
      <w:pPr>
        <w:ind w:left="1440" w:hanging="360"/>
      </w:pPr>
      <w:rPr>
        <w:rFonts w:ascii="Courier New" w:hAnsi="Courier New" w:cs="Courier New" w:hint="default"/>
      </w:rPr>
    </w:lvl>
    <w:lvl w:ilvl="2" w:tplc="2004B0D8">
      <w:start w:val="1"/>
      <w:numFmt w:val="bullet"/>
      <w:lvlText w:val=""/>
      <w:lvlJc w:val="left"/>
      <w:pPr>
        <w:ind w:left="2160" w:hanging="360"/>
      </w:pPr>
      <w:rPr>
        <w:rFonts w:ascii="Wingdings" w:hAnsi="Wingdings" w:hint="default"/>
      </w:rPr>
    </w:lvl>
    <w:lvl w:ilvl="3" w:tplc="F8E05A7E">
      <w:start w:val="1"/>
      <w:numFmt w:val="bullet"/>
      <w:lvlText w:val=""/>
      <w:lvlJc w:val="left"/>
      <w:pPr>
        <w:ind w:left="2880" w:hanging="360"/>
      </w:pPr>
      <w:rPr>
        <w:rFonts w:ascii="Symbol" w:hAnsi="Symbol" w:hint="default"/>
      </w:rPr>
    </w:lvl>
    <w:lvl w:ilvl="4" w:tplc="2FC60BF0">
      <w:start w:val="1"/>
      <w:numFmt w:val="bullet"/>
      <w:lvlText w:val="o"/>
      <w:lvlJc w:val="left"/>
      <w:pPr>
        <w:ind w:left="3600" w:hanging="360"/>
      </w:pPr>
      <w:rPr>
        <w:rFonts w:ascii="Courier New" w:hAnsi="Courier New" w:cs="Courier New" w:hint="default"/>
      </w:rPr>
    </w:lvl>
    <w:lvl w:ilvl="5" w:tplc="7472BBF2">
      <w:start w:val="1"/>
      <w:numFmt w:val="bullet"/>
      <w:lvlText w:val=""/>
      <w:lvlJc w:val="left"/>
      <w:pPr>
        <w:ind w:left="4320" w:hanging="360"/>
      </w:pPr>
      <w:rPr>
        <w:rFonts w:ascii="Wingdings" w:hAnsi="Wingdings" w:hint="default"/>
      </w:rPr>
    </w:lvl>
    <w:lvl w:ilvl="6" w:tplc="D0A26C70">
      <w:start w:val="1"/>
      <w:numFmt w:val="bullet"/>
      <w:lvlText w:val=""/>
      <w:lvlJc w:val="left"/>
      <w:pPr>
        <w:ind w:left="5040" w:hanging="360"/>
      </w:pPr>
      <w:rPr>
        <w:rFonts w:ascii="Symbol" w:hAnsi="Symbol" w:hint="default"/>
      </w:rPr>
    </w:lvl>
    <w:lvl w:ilvl="7" w:tplc="8E549BAC">
      <w:start w:val="1"/>
      <w:numFmt w:val="bullet"/>
      <w:lvlText w:val="o"/>
      <w:lvlJc w:val="left"/>
      <w:pPr>
        <w:ind w:left="5760" w:hanging="360"/>
      </w:pPr>
      <w:rPr>
        <w:rFonts w:ascii="Courier New" w:hAnsi="Courier New" w:cs="Courier New" w:hint="default"/>
      </w:rPr>
    </w:lvl>
    <w:lvl w:ilvl="8" w:tplc="BF88424C">
      <w:start w:val="1"/>
      <w:numFmt w:val="bullet"/>
      <w:lvlText w:val=""/>
      <w:lvlJc w:val="left"/>
      <w:pPr>
        <w:ind w:left="6480" w:hanging="360"/>
      </w:pPr>
      <w:rPr>
        <w:rFonts w:ascii="Wingdings" w:hAnsi="Wingdings" w:hint="default"/>
      </w:rPr>
    </w:lvl>
  </w:abstractNum>
  <w:abstractNum w:abstractNumId="19" w15:restartNumberingAfterBreak="0">
    <w:nsid w:val="2062066E"/>
    <w:multiLevelType w:val="hybridMultilevel"/>
    <w:tmpl w:val="ACBACD76"/>
    <w:lvl w:ilvl="0" w:tplc="D2B2886C">
      <w:start w:val="1"/>
      <w:numFmt w:val="bullet"/>
      <w:lvlText w:val=""/>
      <w:lvlJc w:val="left"/>
      <w:pPr>
        <w:ind w:left="720" w:hanging="360"/>
      </w:pPr>
      <w:rPr>
        <w:rFonts w:ascii="Symbol" w:hAnsi="Symbol" w:hint="default"/>
      </w:rPr>
    </w:lvl>
    <w:lvl w:ilvl="1" w:tplc="335CCEB0">
      <w:start w:val="1"/>
      <w:numFmt w:val="bullet"/>
      <w:lvlText w:val="o"/>
      <w:lvlJc w:val="left"/>
      <w:pPr>
        <w:ind w:left="1440" w:hanging="360"/>
      </w:pPr>
      <w:rPr>
        <w:rFonts w:ascii="Courier New" w:hAnsi="Courier New" w:cs="Courier New" w:hint="default"/>
      </w:rPr>
    </w:lvl>
    <w:lvl w:ilvl="2" w:tplc="AC9A0A74">
      <w:start w:val="1"/>
      <w:numFmt w:val="bullet"/>
      <w:lvlText w:val=""/>
      <w:lvlJc w:val="left"/>
      <w:pPr>
        <w:ind w:left="2160" w:hanging="360"/>
      </w:pPr>
      <w:rPr>
        <w:rFonts w:ascii="Wingdings" w:hAnsi="Wingdings" w:hint="default"/>
      </w:rPr>
    </w:lvl>
    <w:lvl w:ilvl="3" w:tplc="796EEA4A">
      <w:start w:val="1"/>
      <w:numFmt w:val="bullet"/>
      <w:lvlText w:val=""/>
      <w:lvlJc w:val="left"/>
      <w:pPr>
        <w:ind w:left="2880" w:hanging="360"/>
      </w:pPr>
      <w:rPr>
        <w:rFonts w:ascii="Symbol" w:hAnsi="Symbol" w:hint="default"/>
      </w:rPr>
    </w:lvl>
    <w:lvl w:ilvl="4" w:tplc="B87E5394">
      <w:start w:val="1"/>
      <w:numFmt w:val="bullet"/>
      <w:lvlText w:val="o"/>
      <w:lvlJc w:val="left"/>
      <w:pPr>
        <w:ind w:left="3600" w:hanging="360"/>
      </w:pPr>
      <w:rPr>
        <w:rFonts w:ascii="Courier New" w:hAnsi="Courier New" w:cs="Courier New" w:hint="default"/>
      </w:rPr>
    </w:lvl>
    <w:lvl w:ilvl="5" w:tplc="BEE4C9E8">
      <w:start w:val="1"/>
      <w:numFmt w:val="bullet"/>
      <w:lvlText w:val=""/>
      <w:lvlJc w:val="left"/>
      <w:pPr>
        <w:ind w:left="4320" w:hanging="360"/>
      </w:pPr>
      <w:rPr>
        <w:rFonts w:ascii="Wingdings" w:hAnsi="Wingdings" w:hint="default"/>
      </w:rPr>
    </w:lvl>
    <w:lvl w:ilvl="6" w:tplc="7AC67D18">
      <w:start w:val="1"/>
      <w:numFmt w:val="bullet"/>
      <w:lvlText w:val=""/>
      <w:lvlJc w:val="left"/>
      <w:pPr>
        <w:ind w:left="5040" w:hanging="360"/>
      </w:pPr>
      <w:rPr>
        <w:rFonts w:ascii="Symbol" w:hAnsi="Symbol" w:hint="default"/>
      </w:rPr>
    </w:lvl>
    <w:lvl w:ilvl="7" w:tplc="828EFE86">
      <w:start w:val="1"/>
      <w:numFmt w:val="bullet"/>
      <w:lvlText w:val="o"/>
      <w:lvlJc w:val="left"/>
      <w:pPr>
        <w:ind w:left="5760" w:hanging="360"/>
      </w:pPr>
      <w:rPr>
        <w:rFonts w:ascii="Courier New" w:hAnsi="Courier New" w:cs="Courier New" w:hint="default"/>
      </w:rPr>
    </w:lvl>
    <w:lvl w:ilvl="8" w:tplc="F2728750">
      <w:start w:val="1"/>
      <w:numFmt w:val="bullet"/>
      <w:lvlText w:val=""/>
      <w:lvlJc w:val="left"/>
      <w:pPr>
        <w:ind w:left="6480" w:hanging="360"/>
      </w:pPr>
      <w:rPr>
        <w:rFonts w:ascii="Wingdings" w:hAnsi="Wingdings" w:hint="default"/>
      </w:rPr>
    </w:lvl>
  </w:abstractNum>
  <w:abstractNum w:abstractNumId="20" w15:restartNumberingAfterBreak="0">
    <w:nsid w:val="20A932E3"/>
    <w:multiLevelType w:val="hybridMultilevel"/>
    <w:tmpl w:val="F6DE29D0"/>
    <w:lvl w:ilvl="0" w:tplc="66E4CBCE">
      <w:start w:val="1"/>
      <w:numFmt w:val="bullet"/>
      <w:lvlText w:val=""/>
      <w:lvlJc w:val="left"/>
      <w:pPr>
        <w:ind w:left="720" w:hanging="360"/>
      </w:pPr>
      <w:rPr>
        <w:rFonts w:ascii="Symbol" w:hAnsi="Symbol" w:hint="default"/>
      </w:rPr>
    </w:lvl>
    <w:lvl w:ilvl="1" w:tplc="4A4CB0DE">
      <w:start w:val="1"/>
      <w:numFmt w:val="bullet"/>
      <w:lvlText w:val="o"/>
      <w:lvlJc w:val="left"/>
      <w:pPr>
        <w:ind w:left="1440" w:hanging="360"/>
      </w:pPr>
      <w:rPr>
        <w:rFonts w:ascii="Courier New" w:hAnsi="Courier New" w:cs="Courier New" w:hint="default"/>
      </w:rPr>
    </w:lvl>
    <w:lvl w:ilvl="2" w:tplc="BE36AEDE">
      <w:start w:val="1"/>
      <w:numFmt w:val="bullet"/>
      <w:lvlText w:val=""/>
      <w:lvlJc w:val="left"/>
      <w:pPr>
        <w:ind w:left="2160" w:hanging="360"/>
      </w:pPr>
      <w:rPr>
        <w:rFonts w:ascii="Wingdings" w:hAnsi="Wingdings" w:hint="default"/>
      </w:rPr>
    </w:lvl>
    <w:lvl w:ilvl="3" w:tplc="FDCC2970">
      <w:start w:val="1"/>
      <w:numFmt w:val="bullet"/>
      <w:lvlText w:val=""/>
      <w:lvlJc w:val="left"/>
      <w:pPr>
        <w:ind w:left="2880" w:hanging="360"/>
      </w:pPr>
      <w:rPr>
        <w:rFonts w:ascii="Symbol" w:hAnsi="Symbol" w:hint="default"/>
      </w:rPr>
    </w:lvl>
    <w:lvl w:ilvl="4" w:tplc="3B6E6804">
      <w:start w:val="1"/>
      <w:numFmt w:val="bullet"/>
      <w:lvlText w:val="o"/>
      <w:lvlJc w:val="left"/>
      <w:pPr>
        <w:ind w:left="3600" w:hanging="360"/>
      </w:pPr>
      <w:rPr>
        <w:rFonts w:ascii="Courier New" w:hAnsi="Courier New" w:cs="Courier New" w:hint="default"/>
      </w:rPr>
    </w:lvl>
    <w:lvl w:ilvl="5" w:tplc="FB6014EA">
      <w:start w:val="1"/>
      <w:numFmt w:val="bullet"/>
      <w:lvlText w:val=""/>
      <w:lvlJc w:val="left"/>
      <w:pPr>
        <w:ind w:left="4320" w:hanging="360"/>
      </w:pPr>
      <w:rPr>
        <w:rFonts w:ascii="Wingdings" w:hAnsi="Wingdings" w:hint="default"/>
      </w:rPr>
    </w:lvl>
    <w:lvl w:ilvl="6" w:tplc="9202C4E2">
      <w:start w:val="1"/>
      <w:numFmt w:val="bullet"/>
      <w:lvlText w:val=""/>
      <w:lvlJc w:val="left"/>
      <w:pPr>
        <w:ind w:left="5040" w:hanging="360"/>
      </w:pPr>
      <w:rPr>
        <w:rFonts w:ascii="Symbol" w:hAnsi="Symbol" w:hint="default"/>
      </w:rPr>
    </w:lvl>
    <w:lvl w:ilvl="7" w:tplc="ABC64C54">
      <w:start w:val="1"/>
      <w:numFmt w:val="bullet"/>
      <w:lvlText w:val="o"/>
      <w:lvlJc w:val="left"/>
      <w:pPr>
        <w:ind w:left="5760" w:hanging="360"/>
      </w:pPr>
      <w:rPr>
        <w:rFonts w:ascii="Courier New" w:hAnsi="Courier New" w:cs="Courier New" w:hint="default"/>
      </w:rPr>
    </w:lvl>
    <w:lvl w:ilvl="8" w:tplc="AA7CF5B8">
      <w:start w:val="1"/>
      <w:numFmt w:val="bullet"/>
      <w:lvlText w:val=""/>
      <w:lvlJc w:val="left"/>
      <w:pPr>
        <w:ind w:left="6480" w:hanging="360"/>
      </w:pPr>
      <w:rPr>
        <w:rFonts w:ascii="Wingdings" w:hAnsi="Wingdings" w:hint="default"/>
      </w:rPr>
    </w:lvl>
  </w:abstractNum>
  <w:abstractNum w:abstractNumId="21" w15:restartNumberingAfterBreak="0">
    <w:nsid w:val="28544C19"/>
    <w:multiLevelType w:val="hybridMultilevel"/>
    <w:tmpl w:val="65283D9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28BA2BF6"/>
    <w:multiLevelType w:val="hybridMultilevel"/>
    <w:tmpl w:val="6DF00842"/>
    <w:lvl w:ilvl="0" w:tplc="16620844">
      <w:start w:val="1"/>
      <w:numFmt w:val="bullet"/>
      <w:lvlText w:val=""/>
      <w:lvlJc w:val="left"/>
      <w:pPr>
        <w:ind w:left="720" w:hanging="360"/>
      </w:pPr>
      <w:rPr>
        <w:rFonts w:ascii="Symbol" w:hAnsi="Symbol" w:hint="default"/>
      </w:rPr>
    </w:lvl>
    <w:lvl w:ilvl="1" w:tplc="82DA7434">
      <w:start w:val="1"/>
      <w:numFmt w:val="bullet"/>
      <w:lvlText w:val="o"/>
      <w:lvlJc w:val="left"/>
      <w:pPr>
        <w:ind w:left="1440" w:hanging="360"/>
      </w:pPr>
      <w:rPr>
        <w:rFonts w:ascii="Courier New" w:hAnsi="Courier New" w:cs="Courier New" w:hint="default"/>
      </w:rPr>
    </w:lvl>
    <w:lvl w:ilvl="2" w:tplc="4DCE5A1E">
      <w:start w:val="1"/>
      <w:numFmt w:val="bullet"/>
      <w:lvlText w:val=""/>
      <w:lvlJc w:val="left"/>
      <w:pPr>
        <w:ind w:left="2160" w:hanging="360"/>
      </w:pPr>
      <w:rPr>
        <w:rFonts w:ascii="Wingdings" w:hAnsi="Wingdings" w:hint="default"/>
      </w:rPr>
    </w:lvl>
    <w:lvl w:ilvl="3" w:tplc="912849E6">
      <w:start w:val="1"/>
      <w:numFmt w:val="bullet"/>
      <w:lvlText w:val=""/>
      <w:lvlJc w:val="left"/>
      <w:pPr>
        <w:ind w:left="2880" w:hanging="360"/>
      </w:pPr>
      <w:rPr>
        <w:rFonts w:ascii="Symbol" w:hAnsi="Symbol" w:hint="default"/>
      </w:rPr>
    </w:lvl>
    <w:lvl w:ilvl="4" w:tplc="6FC42048">
      <w:start w:val="1"/>
      <w:numFmt w:val="bullet"/>
      <w:lvlText w:val="o"/>
      <w:lvlJc w:val="left"/>
      <w:pPr>
        <w:ind w:left="3600" w:hanging="360"/>
      </w:pPr>
      <w:rPr>
        <w:rFonts w:ascii="Courier New" w:hAnsi="Courier New" w:cs="Courier New" w:hint="default"/>
      </w:rPr>
    </w:lvl>
    <w:lvl w:ilvl="5" w:tplc="BC802B0A">
      <w:start w:val="1"/>
      <w:numFmt w:val="bullet"/>
      <w:lvlText w:val=""/>
      <w:lvlJc w:val="left"/>
      <w:pPr>
        <w:ind w:left="4320" w:hanging="360"/>
      </w:pPr>
      <w:rPr>
        <w:rFonts w:ascii="Wingdings" w:hAnsi="Wingdings" w:hint="default"/>
      </w:rPr>
    </w:lvl>
    <w:lvl w:ilvl="6" w:tplc="98A80766">
      <w:start w:val="1"/>
      <w:numFmt w:val="bullet"/>
      <w:lvlText w:val=""/>
      <w:lvlJc w:val="left"/>
      <w:pPr>
        <w:ind w:left="5040" w:hanging="360"/>
      </w:pPr>
      <w:rPr>
        <w:rFonts w:ascii="Symbol" w:hAnsi="Symbol" w:hint="default"/>
      </w:rPr>
    </w:lvl>
    <w:lvl w:ilvl="7" w:tplc="3A08A690">
      <w:start w:val="1"/>
      <w:numFmt w:val="bullet"/>
      <w:lvlText w:val="o"/>
      <w:lvlJc w:val="left"/>
      <w:pPr>
        <w:ind w:left="5760" w:hanging="360"/>
      </w:pPr>
      <w:rPr>
        <w:rFonts w:ascii="Courier New" w:hAnsi="Courier New" w:cs="Courier New" w:hint="default"/>
      </w:rPr>
    </w:lvl>
    <w:lvl w:ilvl="8" w:tplc="50B46982">
      <w:start w:val="1"/>
      <w:numFmt w:val="bullet"/>
      <w:lvlText w:val=""/>
      <w:lvlJc w:val="left"/>
      <w:pPr>
        <w:ind w:left="6480" w:hanging="360"/>
      </w:pPr>
      <w:rPr>
        <w:rFonts w:ascii="Wingdings" w:hAnsi="Wingdings" w:hint="default"/>
      </w:rPr>
    </w:lvl>
  </w:abstractNum>
  <w:abstractNum w:abstractNumId="23" w15:restartNumberingAfterBreak="0">
    <w:nsid w:val="30CA7DA3"/>
    <w:multiLevelType w:val="hybridMultilevel"/>
    <w:tmpl w:val="4CD88724"/>
    <w:lvl w:ilvl="0" w:tplc="D2024952">
      <w:start w:val="1"/>
      <w:numFmt w:val="bullet"/>
      <w:lvlText w:val=""/>
      <w:lvlJc w:val="left"/>
      <w:pPr>
        <w:ind w:left="720" w:hanging="360"/>
      </w:pPr>
      <w:rPr>
        <w:rFonts w:ascii="Symbol" w:hAnsi="Symbol" w:hint="default"/>
      </w:rPr>
    </w:lvl>
    <w:lvl w:ilvl="1" w:tplc="2004AA6A">
      <w:start w:val="1"/>
      <w:numFmt w:val="bullet"/>
      <w:lvlText w:val="o"/>
      <w:lvlJc w:val="left"/>
      <w:pPr>
        <w:ind w:left="1440" w:hanging="360"/>
      </w:pPr>
      <w:rPr>
        <w:rFonts w:ascii="Courier New" w:hAnsi="Courier New" w:cs="Courier New" w:hint="default"/>
      </w:rPr>
    </w:lvl>
    <w:lvl w:ilvl="2" w:tplc="14C2D214">
      <w:start w:val="1"/>
      <w:numFmt w:val="bullet"/>
      <w:lvlText w:val=""/>
      <w:lvlJc w:val="left"/>
      <w:pPr>
        <w:ind w:left="2160" w:hanging="360"/>
      </w:pPr>
      <w:rPr>
        <w:rFonts w:ascii="Wingdings" w:hAnsi="Wingdings" w:hint="default"/>
      </w:rPr>
    </w:lvl>
    <w:lvl w:ilvl="3" w:tplc="E640E8D0">
      <w:start w:val="1"/>
      <w:numFmt w:val="bullet"/>
      <w:lvlText w:val=""/>
      <w:lvlJc w:val="left"/>
      <w:pPr>
        <w:ind w:left="2880" w:hanging="360"/>
      </w:pPr>
      <w:rPr>
        <w:rFonts w:ascii="Symbol" w:hAnsi="Symbol" w:hint="default"/>
      </w:rPr>
    </w:lvl>
    <w:lvl w:ilvl="4" w:tplc="16DAF70C">
      <w:start w:val="1"/>
      <w:numFmt w:val="bullet"/>
      <w:lvlText w:val="o"/>
      <w:lvlJc w:val="left"/>
      <w:pPr>
        <w:ind w:left="3600" w:hanging="360"/>
      </w:pPr>
      <w:rPr>
        <w:rFonts w:ascii="Courier New" w:hAnsi="Courier New" w:cs="Courier New" w:hint="default"/>
      </w:rPr>
    </w:lvl>
    <w:lvl w:ilvl="5" w:tplc="48F2FE04">
      <w:start w:val="1"/>
      <w:numFmt w:val="bullet"/>
      <w:lvlText w:val=""/>
      <w:lvlJc w:val="left"/>
      <w:pPr>
        <w:ind w:left="4320" w:hanging="360"/>
      </w:pPr>
      <w:rPr>
        <w:rFonts w:ascii="Wingdings" w:hAnsi="Wingdings" w:hint="default"/>
      </w:rPr>
    </w:lvl>
    <w:lvl w:ilvl="6" w:tplc="621A07A2">
      <w:start w:val="1"/>
      <w:numFmt w:val="bullet"/>
      <w:lvlText w:val=""/>
      <w:lvlJc w:val="left"/>
      <w:pPr>
        <w:ind w:left="5040" w:hanging="360"/>
      </w:pPr>
      <w:rPr>
        <w:rFonts w:ascii="Symbol" w:hAnsi="Symbol" w:hint="default"/>
      </w:rPr>
    </w:lvl>
    <w:lvl w:ilvl="7" w:tplc="35322066">
      <w:start w:val="1"/>
      <w:numFmt w:val="bullet"/>
      <w:lvlText w:val="o"/>
      <w:lvlJc w:val="left"/>
      <w:pPr>
        <w:ind w:left="5760" w:hanging="360"/>
      </w:pPr>
      <w:rPr>
        <w:rFonts w:ascii="Courier New" w:hAnsi="Courier New" w:cs="Courier New" w:hint="default"/>
      </w:rPr>
    </w:lvl>
    <w:lvl w:ilvl="8" w:tplc="6E10FAD4">
      <w:start w:val="1"/>
      <w:numFmt w:val="bullet"/>
      <w:lvlText w:val=""/>
      <w:lvlJc w:val="left"/>
      <w:pPr>
        <w:ind w:left="6480" w:hanging="360"/>
      </w:pPr>
      <w:rPr>
        <w:rFonts w:ascii="Wingdings" w:hAnsi="Wingdings" w:hint="default"/>
      </w:rPr>
    </w:lvl>
  </w:abstractNum>
  <w:abstractNum w:abstractNumId="24" w15:restartNumberingAfterBreak="0">
    <w:nsid w:val="3126391A"/>
    <w:multiLevelType w:val="hybridMultilevel"/>
    <w:tmpl w:val="9FE8F200"/>
    <w:lvl w:ilvl="0" w:tplc="8A927D5C">
      <w:start w:val="1"/>
      <w:numFmt w:val="bullet"/>
      <w:lvlText w:val=""/>
      <w:lvlJc w:val="left"/>
      <w:pPr>
        <w:ind w:left="720" w:hanging="360"/>
      </w:pPr>
      <w:rPr>
        <w:rFonts w:ascii="Symbol" w:hAnsi="Symbol" w:hint="default"/>
      </w:rPr>
    </w:lvl>
    <w:lvl w:ilvl="1" w:tplc="BC104EE6">
      <w:start w:val="1"/>
      <w:numFmt w:val="bullet"/>
      <w:lvlText w:val="o"/>
      <w:lvlJc w:val="left"/>
      <w:pPr>
        <w:ind w:left="1440" w:hanging="360"/>
      </w:pPr>
      <w:rPr>
        <w:rFonts w:ascii="Courier New" w:hAnsi="Courier New" w:cs="Courier New" w:hint="default"/>
      </w:rPr>
    </w:lvl>
    <w:lvl w:ilvl="2" w:tplc="451CB830">
      <w:start w:val="1"/>
      <w:numFmt w:val="bullet"/>
      <w:lvlText w:val=""/>
      <w:lvlJc w:val="left"/>
      <w:pPr>
        <w:ind w:left="2160" w:hanging="360"/>
      </w:pPr>
      <w:rPr>
        <w:rFonts w:ascii="Wingdings" w:hAnsi="Wingdings" w:hint="default"/>
      </w:rPr>
    </w:lvl>
    <w:lvl w:ilvl="3" w:tplc="9A5AD518">
      <w:start w:val="1"/>
      <w:numFmt w:val="bullet"/>
      <w:lvlText w:val=""/>
      <w:lvlJc w:val="left"/>
      <w:pPr>
        <w:ind w:left="2880" w:hanging="360"/>
      </w:pPr>
      <w:rPr>
        <w:rFonts w:ascii="Symbol" w:hAnsi="Symbol" w:hint="default"/>
      </w:rPr>
    </w:lvl>
    <w:lvl w:ilvl="4" w:tplc="B0D679A0">
      <w:start w:val="1"/>
      <w:numFmt w:val="bullet"/>
      <w:lvlText w:val="o"/>
      <w:lvlJc w:val="left"/>
      <w:pPr>
        <w:ind w:left="3600" w:hanging="360"/>
      </w:pPr>
      <w:rPr>
        <w:rFonts w:ascii="Courier New" w:hAnsi="Courier New" w:cs="Courier New" w:hint="default"/>
      </w:rPr>
    </w:lvl>
    <w:lvl w:ilvl="5" w:tplc="6BE83102">
      <w:start w:val="1"/>
      <w:numFmt w:val="bullet"/>
      <w:lvlText w:val=""/>
      <w:lvlJc w:val="left"/>
      <w:pPr>
        <w:ind w:left="4320" w:hanging="360"/>
      </w:pPr>
      <w:rPr>
        <w:rFonts w:ascii="Wingdings" w:hAnsi="Wingdings" w:hint="default"/>
      </w:rPr>
    </w:lvl>
    <w:lvl w:ilvl="6" w:tplc="AAE24D30">
      <w:start w:val="1"/>
      <w:numFmt w:val="bullet"/>
      <w:lvlText w:val=""/>
      <w:lvlJc w:val="left"/>
      <w:pPr>
        <w:ind w:left="5040" w:hanging="360"/>
      </w:pPr>
      <w:rPr>
        <w:rFonts w:ascii="Symbol" w:hAnsi="Symbol" w:hint="default"/>
      </w:rPr>
    </w:lvl>
    <w:lvl w:ilvl="7" w:tplc="A0A8BD92">
      <w:start w:val="1"/>
      <w:numFmt w:val="bullet"/>
      <w:lvlText w:val="o"/>
      <w:lvlJc w:val="left"/>
      <w:pPr>
        <w:ind w:left="5760" w:hanging="360"/>
      </w:pPr>
      <w:rPr>
        <w:rFonts w:ascii="Courier New" w:hAnsi="Courier New" w:cs="Courier New" w:hint="default"/>
      </w:rPr>
    </w:lvl>
    <w:lvl w:ilvl="8" w:tplc="1AA458FC">
      <w:start w:val="1"/>
      <w:numFmt w:val="bullet"/>
      <w:lvlText w:val=""/>
      <w:lvlJc w:val="left"/>
      <w:pPr>
        <w:ind w:left="6480" w:hanging="360"/>
      </w:pPr>
      <w:rPr>
        <w:rFonts w:ascii="Wingdings" w:hAnsi="Wingdings" w:hint="default"/>
      </w:rPr>
    </w:lvl>
  </w:abstractNum>
  <w:abstractNum w:abstractNumId="25" w15:restartNumberingAfterBreak="0">
    <w:nsid w:val="34347F4E"/>
    <w:multiLevelType w:val="hybridMultilevel"/>
    <w:tmpl w:val="3018552E"/>
    <w:lvl w:ilvl="0" w:tplc="3E906866">
      <w:start w:val="1"/>
      <w:numFmt w:val="bullet"/>
      <w:lvlText w:val=""/>
      <w:lvlJc w:val="left"/>
      <w:pPr>
        <w:ind w:left="720" w:hanging="360"/>
      </w:pPr>
      <w:rPr>
        <w:rFonts w:ascii="Symbol" w:hAnsi="Symbol" w:hint="default"/>
      </w:rPr>
    </w:lvl>
    <w:lvl w:ilvl="1" w:tplc="8416D11E">
      <w:start w:val="1"/>
      <w:numFmt w:val="bullet"/>
      <w:lvlText w:val="o"/>
      <w:lvlJc w:val="left"/>
      <w:pPr>
        <w:ind w:left="1440" w:hanging="360"/>
      </w:pPr>
      <w:rPr>
        <w:rFonts w:ascii="Courier New" w:hAnsi="Courier New" w:cs="Courier New" w:hint="default"/>
      </w:rPr>
    </w:lvl>
    <w:lvl w:ilvl="2" w:tplc="E74003CE">
      <w:start w:val="1"/>
      <w:numFmt w:val="bullet"/>
      <w:lvlText w:val=""/>
      <w:lvlJc w:val="left"/>
      <w:pPr>
        <w:ind w:left="2160" w:hanging="360"/>
      </w:pPr>
      <w:rPr>
        <w:rFonts w:ascii="Wingdings" w:hAnsi="Wingdings" w:hint="default"/>
      </w:rPr>
    </w:lvl>
    <w:lvl w:ilvl="3" w:tplc="6AB0548C">
      <w:start w:val="1"/>
      <w:numFmt w:val="bullet"/>
      <w:lvlText w:val=""/>
      <w:lvlJc w:val="left"/>
      <w:pPr>
        <w:ind w:left="2880" w:hanging="360"/>
      </w:pPr>
      <w:rPr>
        <w:rFonts w:ascii="Symbol" w:hAnsi="Symbol" w:hint="default"/>
      </w:rPr>
    </w:lvl>
    <w:lvl w:ilvl="4" w:tplc="F2E28C32">
      <w:start w:val="1"/>
      <w:numFmt w:val="bullet"/>
      <w:lvlText w:val="o"/>
      <w:lvlJc w:val="left"/>
      <w:pPr>
        <w:ind w:left="3600" w:hanging="360"/>
      </w:pPr>
      <w:rPr>
        <w:rFonts w:ascii="Courier New" w:hAnsi="Courier New" w:cs="Courier New" w:hint="default"/>
      </w:rPr>
    </w:lvl>
    <w:lvl w:ilvl="5" w:tplc="F45AD51E">
      <w:start w:val="1"/>
      <w:numFmt w:val="bullet"/>
      <w:lvlText w:val=""/>
      <w:lvlJc w:val="left"/>
      <w:pPr>
        <w:ind w:left="4320" w:hanging="360"/>
      </w:pPr>
      <w:rPr>
        <w:rFonts w:ascii="Wingdings" w:hAnsi="Wingdings" w:hint="default"/>
      </w:rPr>
    </w:lvl>
    <w:lvl w:ilvl="6" w:tplc="9FB6A0C6">
      <w:start w:val="1"/>
      <w:numFmt w:val="bullet"/>
      <w:lvlText w:val=""/>
      <w:lvlJc w:val="left"/>
      <w:pPr>
        <w:ind w:left="5040" w:hanging="360"/>
      </w:pPr>
      <w:rPr>
        <w:rFonts w:ascii="Symbol" w:hAnsi="Symbol" w:hint="default"/>
      </w:rPr>
    </w:lvl>
    <w:lvl w:ilvl="7" w:tplc="3F5057D0">
      <w:start w:val="1"/>
      <w:numFmt w:val="bullet"/>
      <w:lvlText w:val="o"/>
      <w:lvlJc w:val="left"/>
      <w:pPr>
        <w:ind w:left="5760" w:hanging="360"/>
      </w:pPr>
      <w:rPr>
        <w:rFonts w:ascii="Courier New" w:hAnsi="Courier New" w:cs="Courier New" w:hint="default"/>
      </w:rPr>
    </w:lvl>
    <w:lvl w:ilvl="8" w:tplc="30BC0E12">
      <w:start w:val="1"/>
      <w:numFmt w:val="bullet"/>
      <w:lvlText w:val=""/>
      <w:lvlJc w:val="left"/>
      <w:pPr>
        <w:ind w:left="6480" w:hanging="360"/>
      </w:pPr>
      <w:rPr>
        <w:rFonts w:ascii="Wingdings" w:hAnsi="Wingdings" w:hint="default"/>
      </w:rPr>
    </w:lvl>
  </w:abstractNum>
  <w:abstractNum w:abstractNumId="26" w15:restartNumberingAfterBreak="0">
    <w:nsid w:val="368A7921"/>
    <w:multiLevelType w:val="hybridMultilevel"/>
    <w:tmpl w:val="5AACD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1E93DB1"/>
    <w:multiLevelType w:val="hybridMultilevel"/>
    <w:tmpl w:val="CD2A6300"/>
    <w:lvl w:ilvl="0" w:tplc="791A60DC">
      <w:start w:val="1"/>
      <w:numFmt w:val="bullet"/>
      <w:lvlText w:val=""/>
      <w:lvlJc w:val="left"/>
      <w:pPr>
        <w:ind w:left="782" w:hanging="360"/>
      </w:pPr>
      <w:rPr>
        <w:rFonts w:ascii="Symbol" w:hAnsi="Symbol" w:hint="default"/>
      </w:rPr>
    </w:lvl>
    <w:lvl w:ilvl="1" w:tplc="3A0ADC20">
      <w:start w:val="1"/>
      <w:numFmt w:val="bullet"/>
      <w:lvlText w:val="o"/>
      <w:lvlJc w:val="left"/>
      <w:pPr>
        <w:ind w:left="1502" w:hanging="360"/>
      </w:pPr>
      <w:rPr>
        <w:rFonts w:ascii="Courier New" w:hAnsi="Courier New" w:cs="Courier New" w:hint="default"/>
      </w:rPr>
    </w:lvl>
    <w:lvl w:ilvl="2" w:tplc="3280CF44">
      <w:start w:val="1"/>
      <w:numFmt w:val="bullet"/>
      <w:lvlText w:val=""/>
      <w:lvlJc w:val="left"/>
      <w:pPr>
        <w:ind w:left="2222" w:hanging="360"/>
      </w:pPr>
      <w:rPr>
        <w:rFonts w:ascii="Wingdings" w:hAnsi="Wingdings" w:hint="default"/>
      </w:rPr>
    </w:lvl>
    <w:lvl w:ilvl="3" w:tplc="E4589034">
      <w:start w:val="1"/>
      <w:numFmt w:val="bullet"/>
      <w:lvlText w:val=""/>
      <w:lvlJc w:val="left"/>
      <w:pPr>
        <w:ind w:left="2942" w:hanging="360"/>
      </w:pPr>
      <w:rPr>
        <w:rFonts w:ascii="Symbol" w:hAnsi="Symbol" w:hint="default"/>
      </w:rPr>
    </w:lvl>
    <w:lvl w:ilvl="4" w:tplc="9094070E">
      <w:start w:val="1"/>
      <w:numFmt w:val="bullet"/>
      <w:lvlText w:val="o"/>
      <w:lvlJc w:val="left"/>
      <w:pPr>
        <w:ind w:left="3662" w:hanging="360"/>
      </w:pPr>
      <w:rPr>
        <w:rFonts w:ascii="Courier New" w:hAnsi="Courier New" w:cs="Courier New" w:hint="default"/>
      </w:rPr>
    </w:lvl>
    <w:lvl w:ilvl="5" w:tplc="F63AC844">
      <w:start w:val="1"/>
      <w:numFmt w:val="bullet"/>
      <w:lvlText w:val=""/>
      <w:lvlJc w:val="left"/>
      <w:pPr>
        <w:ind w:left="4382" w:hanging="360"/>
      </w:pPr>
      <w:rPr>
        <w:rFonts w:ascii="Wingdings" w:hAnsi="Wingdings" w:hint="default"/>
      </w:rPr>
    </w:lvl>
    <w:lvl w:ilvl="6" w:tplc="73CE29C2">
      <w:start w:val="1"/>
      <w:numFmt w:val="bullet"/>
      <w:lvlText w:val=""/>
      <w:lvlJc w:val="left"/>
      <w:pPr>
        <w:ind w:left="5102" w:hanging="360"/>
      </w:pPr>
      <w:rPr>
        <w:rFonts w:ascii="Symbol" w:hAnsi="Symbol" w:hint="default"/>
      </w:rPr>
    </w:lvl>
    <w:lvl w:ilvl="7" w:tplc="3C862AE6">
      <w:start w:val="1"/>
      <w:numFmt w:val="bullet"/>
      <w:lvlText w:val="o"/>
      <w:lvlJc w:val="left"/>
      <w:pPr>
        <w:ind w:left="5822" w:hanging="360"/>
      </w:pPr>
      <w:rPr>
        <w:rFonts w:ascii="Courier New" w:hAnsi="Courier New" w:cs="Courier New" w:hint="default"/>
      </w:rPr>
    </w:lvl>
    <w:lvl w:ilvl="8" w:tplc="429A7884">
      <w:start w:val="1"/>
      <w:numFmt w:val="bullet"/>
      <w:lvlText w:val=""/>
      <w:lvlJc w:val="left"/>
      <w:pPr>
        <w:ind w:left="6542" w:hanging="360"/>
      </w:pPr>
      <w:rPr>
        <w:rFonts w:ascii="Wingdings" w:hAnsi="Wingdings" w:hint="default"/>
      </w:rPr>
    </w:lvl>
  </w:abstractNum>
  <w:abstractNum w:abstractNumId="28" w15:restartNumberingAfterBreak="0">
    <w:nsid w:val="42520ADA"/>
    <w:multiLevelType w:val="hybridMultilevel"/>
    <w:tmpl w:val="05304324"/>
    <w:lvl w:ilvl="0" w:tplc="24E25222">
      <w:start w:val="1"/>
      <w:numFmt w:val="bullet"/>
      <w:lvlText w:val=""/>
      <w:lvlJc w:val="left"/>
      <w:pPr>
        <w:ind w:left="720" w:hanging="360"/>
      </w:pPr>
      <w:rPr>
        <w:rFonts w:ascii="Symbol" w:hAnsi="Symbol" w:hint="default"/>
      </w:rPr>
    </w:lvl>
    <w:lvl w:ilvl="1" w:tplc="5F666022">
      <w:start w:val="1"/>
      <w:numFmt w:val="bullet"/>
      <w:lvlText w:val="o"/>
      <w:lvlJc w:val="left"/>
      <w:pPr>
        <w:ind w:left="1440" w:hanging="360"/>
      </w:pPr>
      <w:rPr>
        <w:rFonts w:ascii="Courier New" w:hAnsi="Courier New" w:cs="Courier New" w:hint="default"/>
      </w:rPr>
    </w:lvl>
    <w:lvl w:ilvl="2" w:tplc="53AEC8BC">
      <w:start w:val="1"/>
      <w:numFmt w:val="bullet"/>
      <w:lvlText w:val=""/>
      <w:lvlJc w:val="left"/>
      <w:pPr>
        <w:ind w:left="2160" w:hanging="360"/>
      </w:pPr>
      <w:rPr>
        <w:rFonts w:ascii="Wingdings" w:hAnsi="Wingdings" w:hint="default"/>
      </w:rPr>
    </w:lvl>
    <w:lvl w:ilvl="3" w:tplc="911C59BC">
      <w:start w:val="1"/>
      <w:numFmt w:val="bullet"/>
      <w:lvlText w:val=""/>
      <w:lvlJc w:val="left"/>
      <w:pPr>
        <w:ind w:left="2880" w:hanging="360"/>
      </w:pPr>
      <w:rPr>
        <w:rFonts w:ascii="Symbol" w:hAnsi="Symbol" w:hint="default"/>
      </w:rPr>
    </w:lvl>
    <w:lvl w:ilvl="4" w:tplc="03009164">
      <w:start w:val="1"/>
      <w:numFmt w:val="bullet"/>
      <w:lvlText w:val="o"/>
      <w:lvlJc w:val="left"/>
      <w:pPr>
        <w:ind w:left="3600" w:hanging="360"/>
      </w:pPr>
      <w:rPr>
        <w:rFonts w:ascii="Courier New" w:hAnsi="Courier New" w:cs="Courier New" w:hint="default"/>
      </w:rPr>
    </w:lvl>
    <w:lvl w:ilvl="5" w:tplc="0EFE6F00">
      <w:start w:val="1"/>
      <w:numFmt w:val="bullet"/>
      <w:lvlText w:val=""/>
      <w:lvlJc w:val="left"/>
      <w:pPr>
        <w:ind w:left="4320" w:hanging="360"/>
      </w:pPr>
      <w:rPr>
        <w:rFonts w:ascii="Wingdings" w:hAnsi="Wingdings" w:hint="default"/>
      </w:rPr>
    </w:lvl>
    <w:lvl w:ilvl="6" w:tplc="DFB82384">
      <w:start w:val="1"/>
      <w:numFmt w:val="bullet"/>
      <w:lvlText w:val=""/>
      <w:lvlJc w:val="left"/>
      <w:pPr>
        <w:ind w:left="5040" w:hanging="360"/>
      </w:pPr>
      <w:rPr>
        <w:rFonts w:ascii="Symbol" w:hAnsi="Symbol" w:hint="default"/>
      </w:rPr>
    </w:lvl>
    <w:lvl w:ilvl="7" w:tplc="D4567B8A">
      <w:start w:val="1"/>
      <w:numFmt w:val="bullet"/>
      <w:lvlText w:val="o"/>
      <w:lvlJc w:val="left"/>
      <w:pPr>
        <w:ind w:left="5760" w:hanging="360"/>
      </w:pPr>
      <w:rPr>
        <w:rFonts w:ascii="Courier New" w:hAnsi="Courier New" w:cs="Courier New" w:hint="default"/>
      </w:rPr>
    </w:lvl>
    <w:lvl w:ilvl="8" w:tplc="E8466E8C">
      <w:start w:val="1"/>
      <w:numFmt w:val="bullet"/>
      <w:lvlText w:val=""/>
      <w:lvlJc w:val="left"/>
      <w:pPr>
        <w:ind w:left="6480" w:hanging="360"/>
      </w:pPr>
      <w:rPr>
        <w:rFonts w:ascii="Wingdings" w:hAnsi="Wingdings" w:hint="default"/>
      </w:rPr>
    </w:lvl>
  </w:abstractNum>
  <w:abstractNum w:abstractNumId="29" w15:restartNumberingAfterBreak="0">
    <w:nsid w:val="45DC4765"/>
    <w:multiLevelType w:val="hybridMultilevel"/>
    <w:tmpl w:val="81DEA52A"/>
    <w:lvl w:ilvl="0" w:tplc="D65E7B70">
      <w:start w:val="1"/>
      <w:numFmt w:val="bullet"/>
      <w:lvlText w:val=""/>
      <w:lvlJc w:val="left"/>
      <w:pPr>
        <w:ind w:left="720" w:hanging="360"/>
      </w:pPr>
      <w:rPr>
        <w:rFonts w:ascii="Symbol" w:hAnsi="Symbol" w:hint="default"/>
      </w:rPr>
    </w:lvl>
    <w:lvl w:ilvl="1" w:tplc="0BCE62CE">
      <w:start w:val="1"/>
      <w:numFmt w:val="bullet"/>
      <w:lvlText w:val="o"/>
      <w:lvlJc w:val="left"/>
      <w:pPr>
        <w:ind w:left="1440" w:hanging="360"/>
      </w:pPr>
      <w:rPr>
        <w:rFonts w:ascii="Courier New" w:hAnsi="Courier New" w:cs="Courier New" w:hint="default"/>
      </w:rPr>
    </w:lvl>
    <w:lvl w:ilvl="2" w:tplc="D24C6B78">
      <w:start w:val="1"/>
      <w:numFmt w:val="bullet"/>
      <w:lvlText w:val=""/>
      <w:lvlJc w:val="left"/>
      <w:pPr>
        <w:ind w:left="2160" w:hanging="360"/>
      </w:pPr>
      <w:rPr>
        <w:rFonts w:ascii="Wingdings" w:hAnsi="Wingdings" w:hint="default"/>
      </w:rPr>
    </w:lvl>
    <w:lvl w:ilvl="3" w:tplc="46B60912">
      <w:start w:val="1"/>
      <w:numFmt w:val="bullet"/>
      <w:lvlText w:val=""/>
      <w:lvlJc w:val="left"/>
      <w:pPr>
        <w:ind w:left="2880" w:hanging="360"/>
      </w:pPr>
      <w:rPr>
        <w:rFonts w:ascii="Symbol" w:hAnsi="Symbol" w:hint="default"/>
      </w:rPr>
    </w:lvl>
    <w:lvl w:ilvl="4" w:tplc="382A1664">
      <w:start w:val="1"/>
      <w:numFmt w:val="bullet"/>
      <w:lvlText w:val="o"/>
      <w:lvlJc w:val="left"/>
      <w:pPr>
        <w:ind w:left="3600" w:hanging="360"/>
      </w:pPr>
      <w:rPr>
        <w:rFonts w:ascii="Courier New" w:hAnsi="Courier New" w:cs="Courier New" w:hint="default"/>
      </w:rPr>
    </w:lvl>
    <w:lvl w:ilvl="5" w:tplc="6FA8F692">
      <w:start w:val="1"/>
      <w:numFmt w:val="bullet"/>
      <w:lvlText w:val=""/>
      <w:lvlJc w:val="left"/>
      <w:pPr>
        <w:ind w:left="4320" w:hanging="360"/>
      </w:pPr>
      <w:rPr>
        <w:rFonts w:ascii="Wingdings" w:hAnsi="Wingdings" w:hint="default"/>
      </w:rPr>
    </w:lvl>
    <w:lvl w:ilvl="6" w:tplc="09729B6E">
      <w:start w:val="1"/>
      <w:numFmt w:val="bullet"/>
      <w:lvlText w:val=""/>
      <w:lvlJc w:val="left"/>
      <w:pPr>
        <w:ind w:left="5040" w:hanging="360"/>
      </w:pPr>
      <w:rPr>
        <w:rFonts w:ascii="Symbol" w:hAnsi="Symbol" w:hint="default"/>
      </w:rPr>
    </w:lvl>
    <w:lvl w:ilvl="7" w:tplc="3E522DBC">
      <w:start w:val="1"/>
      <w:numFmt w:val="bullet"/>
      <w:lvlText w:val="o"/>
      <w:lvlJc w:val="left"/>
      <w:pPr>
        <w:ind w:left="5760" w:hanging="360"/>
      </w:pPr>
      <w:rPr>
        <w:rFonts w:ascii="Courier New" w:hAnsi="Courier New" w:cs="Courier New" w:hint="default"/>
      </w:rPr>
    </w:lvl>
    <w:lvl w:ilvl="8" w:tplc="D358932A">
      <w:start w:val="1"/>
      <w:numFmt w:val="bullet"/>
      <w:lvlText w:val=""/>
      <w:lvlJc w:val="left"/>
      <w:pPr>
        <w:ind w:left="6480" w:hanging="360"/>
      </w:pPr>
      <w:rPr>
        <w:rFonts w:ascii="Wingdings" w:hAnsi="Wingdings" w:hint="default"/>
      </w:rPr>
    </w:lvl>
  </w:abstractNum>
  <w:abstractNum w:abstractNumId="30" w15:restartNumberingAfterBreak="0">
    <w:nsid w:val="49C417A4"/>
    <w:multiLevelType w:val="hybridMultilevel"/>
    <w:tmpl w:val="B4303296"/>
    <w:lvl w:ilvl="0" w:tplc="1EBEC930">
      <w:numFmt w:val="bullet"/>
      <w:lvlText w:val="-"/>
      <w:lvlJc w:val="left"/>
      <w:pPr>
        <w:ind w:left="360" w:hanging="360"/>
      </w:pPr>
      <w:rPr>
        <w:rFonts w:ascii="Arial" w:eastAsiaTheme="minorHAnsi"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4B8E567E"/>
    <w:multiLevelType w:val="hybridMultilevel"/>
    <w:tmpl w:val="CFD0E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42851C4"/>
    <w:multiLevelType w:val="hybridMultilevel"/>
    <w:tmpl w:val="44028EE8"/>
    <w:lvl w:ilvl="0" w:tplc="DFEC0640">
      <w:start w:val="1"/>
      <w:numFmt w:val="bullet"/>
      <w:lvlText w:val=""/>
      <w:lvlJc w:val="left"/>
      <w:pPr>
        <w:ind w:left="720" w:hanging="360"/>
      </w:pPr>
      <w:rPr>
        <w:rFonts w:ascii="Symbol" w:hAnsi="Symbol" w:hint="default"/>
      </w:rPr>
    </w:lvl>
    <w:lvl w:ilvl="1" w:tplc="3E56E73A">
      <w:start w:val="1"/>
      <w:numFmt w:val="bullet"/>
      <w:lvlText w:val="o"/>
      <w:lvlJc w:val="left"/>
      <w:pPr>
        <w:ind w:left="1440" w:hanging="360"/>
      </w:pPr>
      <w:rPr>
        <w:rFonts w:ascii="Courier New" w:hAnsi="Courier New" w:cs="Courier New" w:hint="default"/>
      </w:rPr>
    </w:lvl>
    <w:lvl w:ilvl="2" w:tplc="23A49C74">
      <w:start w:val="1"/>
      <w:numFmt w:val="bullet"/>
      <w:lvlText w:val=""/>
      <w:lvlJc w:val="left"/>
      <w:pPr>
        <w:ind w:left="2160" w:hanging="360"/>
      </w:pPr>
      <w:rPr>
        <w:rFonts w:ascii="Wingdings" w:hAnsi="Wingdings" w:hint="default"/>
      </w:rPr>
    </w:lvl>
    <w:lvl w:ilvl="3" w:tplc="B248082A">
      <w:start w:val="1"/>
      <w:numFmt w:val="bullet"/>
      <w:lvlText w:val=""/>
      <w:lvlJc w:val="left"/>
      <w:pPr>
        <w:ind w:left="2880" w:hanging="360"/>
      </w:pPr>
      <w:rPr>
        <w:rFonts w:ascii="Symbol" w:hAnsi="Symbol" w:hint="default"/>
      </w:rPr>
    </w:lvl>
    <w:lvl w:ilvl="4" w:tplc="8E48E83A">
      <w:start w:val="1"/>
      <w:numFmt w:val="bullet"/>
      <w:lvlText w:val="o"/>
      <w:lvlJc w:val="left"/>
      <w:pPr>
        <w:ind w:left="3600" w:hanging="360"/>
      </w:pPr>
      <w:rPr>
        <w:rFonts w:ascii="Courier New" w:hAnsi="Courier New" w:cs="Courier New" w:hint="default"/>
      </w:rPr>
    </w:lvl>
    <w:lvl w:ilvl="5" w:tplc="82CA0906">
      <w:start w:val="1"/>
      <w:numFmt w:val="bullet"/>
      <w:lvlText w:val=""/>
      <w:lvlJc w:val="left"/>
      <w:pPr>
        <w:ind w:left="4320" w:hanging="360"/>
      </w:pPr>
      <w:rPr>
        <w:rFonts w:ascii="Wingdings" w:hAnsi="Wingdings" w:hint="default"/>
      </w:rPr>
    </w:lvl>
    <w:lvl w:ilvl="6" w:tplc="8A0A07EA">
      <w:start w:val="1"/>
      <w:numFmt w:val="bullet"/>
      <w:lvlText w:val=""/>
      <w:lvlJc w:val="left"/>
      <w:pPr>
        <w:ind w:left="5040" w:hanging="360"/>
      </w:pPr>
      <w:rPr>
        <w:rFonts w:ascii="Symbol" w:hAnsi="Symbol" w:hint="default"/>
      </w:rPr>
    </w:lvl>
    <w:lvl w:ilvl="7" w:tplc="02F0EB38">
      <w:start w:val="1"/>
      <w:numFmt w:val="bullet"/>
      <w:lvlText w:val="o"/>
      <w:lvlJc w:val="left"/>
      <w:pPr>
        <w:ind w:left="5760" w:hanging="360"/>
      </w:pPr>
      <w:rPr>
        <w:rFonts w:ascii="Courier New" w:hAnsi="Courier New" w:cs="Courier New" w:hint="default"/>
      </w:rPr>
    </w:lvl>
    <w:lvl w:ilvl="8" w:tplc="670C91A4">
      <w:start w:val="1"/>
      <w:numFmt w:val="bullet"/>
      <w:lvlText w:val=""/>
      <w:lvlJc w:val="left"/>
      <w:pPr>
        <w:ind w:left="6480" w:hanging="360"/>
      </w:pPr>
      <w:rPr>
        <w:rFonts w:ascii="Wingdings" w:hAnsi="Wingdings" w:hint="default"/>
      </w:rPr>
    </w:lvl>
  </w:abstractNum>
  <w:abstractNum w:abstractNumId="33" w15:restartNumberingAfterBreak="0">
    <w:nsid w:val="543245BC"/>
    <w:multiLevelType w:val="hybridMultilevel"/>
    <w:tmpl w:val="FAFAF7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4EB1517"/>
    <w:multiLevelType w:val="hybridMultilevel"/>
    <w:tmpl w:val="A364D3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616481F"/>
    <w:multiLevelType w:val="hybridMultilevel"/>
    <w:tmpl w:val="3920E2C4"/>
    <w:lvl w:ilvl="0" w:tplc="0272436C">
      <w:start w:val="1"/>
      <w:numFmt w:val="bullet"/>
      <w:lvlText w:val=""/>
      <w:lvlJc w:val="left"/>
      <w:pPr>
        <w:ind w:left="720" w:hanging="360"/>
      </w:pPr>
      <w:rPr>
        <w:rFonts w:ascii="Symbol" w:hAnsi="Symbol" w:hint="default"/>
      </w:rPr>
    </w:lvl>
    <w:lvl w:ilvl="1" w:tplc="D3A03B1C">
      <w:start w:val="1"/>
      <w:numFmt w:val="bullet"/>
      <w:lvlText w:val="o"/>
      <w:lvlJc w:val="left"/>
      <w:pPr>
        <w:ind w:left="1440" w:hanging="360"/>
      </w:pPr>
      <w:rPr>
        <w:rFonts w:ascii="Courier New" w:hAnsi="Courier New" w:cs="Courier New" w:hint="default"/>
      </w:rPr>
    </w:lvl>
    <w:lvl w:ilvl="2" w:tplc="18025724">
      <w:start w:val="1"/>
      <w:numFmt w:val="bullet"/>
      <w:lvlText w:val=""/>
      <w:lvlJc w:val="left"/>
      <w:pPr>
        <w:ind w:left="2160" w:hanging="360"/>
      </w:pPr>
      <w:rPr>
        <w:rFonts w:ascii="Wingdings" w:hAnsi="Wingdings" w:hint="default"/>
      </w:rPr>
    </w:lvl>
    <w:lvl w:ilvl="3" w:tplc="965A9F72">
      <w:start w:val="1"/>
      <w:numFmt w:val="bullet"/>
      <w:lvlText w:val=""/>
      <w:lvlJc w:val="left"/>
      <w:pPr>
        <w:ind w:left="2880" w:hanging="360"/>
      </w:pPr>
      <w:rPr>
        <w:rFonts w:ascii="Symbol" w:hAnsi="Symbol" w:hint="default"/>
      </w:rPr>
    </w:lvl>
    <w:lvl w:ilvl="4" w:tplc="47C6EAA2">
      <w:start w:val="1"/>
      <w:numFmt w:val="bullet"/>
      <w:lvlText w:val="o"/>
      <w:lvlJc w:val="left"/>
      <w:pPr>
        <w:ind w:left="3600" w:hanging="360"/>
      </w:pPr>
      <w:rPr>
        <w:rFonts w:ascii="Courier New" w:hAnsi="Courier New" w:cs="Courier New" w:hint="default"/>
      </w:rPr>
    </w:lvl>
    <w:lvl w:ilvl="5" w:tplc="07B04C4C">
      <w:start w:val="1"/>
      <w:numFmt w:val="bullet"/>
      <w:lvlText w:val=""/>
      <w:lvlJc w:val="left"/>
      <w:pPr>
        <w:ind w:left="4320" w:hanging="360"/>
      </w:pPr>
      <w:rPr>
        <w:rFonts w:ascii="Wingdings" w:hAnsi="Wingdings" w:hint="default"/>
      </w:rPr>
    </w:lvl>
    <w:lvl w:ilvl="6" w:tplc="540840FC">
      <w:start w:val="1"/>
      <w:numFmt w:val="bullet"/>
      <w:lvlText w:val=""/>
      <w:lvlJc w:val="left"/>
      <w:pPr>
        <w:ind w:left="5040" w:hanging="360"/>
      </w:pPr>
      <w:rPr>
        <w:rFonts w:ascii="Symbol" w:hAnsi="Symbol" w:hint="default"/>
      </w:rPr>
    </w:lvl>
    <w:lvl w:ilvl="7" w:tplc="7404594A">
      <w:start w:val="1"/>
      <w:numFmt w:val="bullet"/>
      <w:lvlText w:val="o"/>
      <w:lvlJc w:val="left"/>
      <w:pPr>
        <w:ind w:left="5760" w:hanging="360"/>
      </w:pPr>
      <w:rPr>
        <w:rFonts w:ascii="Courier New" w:hAnsi="Courier New" w:cs="Courier New" w:hint="default"/>
      </w:rPr>
    </w:lvl>
    <w:lvl w:ilvl="8" w:tplc="DE727ECC">
      <w:start w:val="1"/>
      <w:numFmt w:val="bullet"/>
      <w:lvlText w:val=""/>
      <w:lvlJc w:val="left"/>
      <w:pPr>
        <w:ind w:left="6480" w:hanging="360"/>
      </w:pPr>
      <w:rPr>
        <w:rFonts w:ascii="Wingdings" w:hAnsi="Wingdings" w:hint="default"/>
      </w:rPr>
    </w:lvl>
  </w:abstractNum>
  <w:abstractNum w:abstractNumId="36" w15:restartNumberingAfterBreak="0">
    <w:nsid w:val="57081767"/>
    <w:multiLevelType w:val="hybridMultilevel"/>
    <w:tmpl w:val="ECEA80DA"/>
    <w:lvl w:ilvl="0" w:tplc="CF0A2BDE">
      <w:start w:val="1"/>
      <w:numFmt w:val="bullet"/>
      <w:lvlText w:val=""/>
      <w:lvlJc w:val="left"/>
      <w:pPr>
        <w:ind w:left="720" w:hanging="360"/>
      </w:pPr>
      <w:rPr>
        <w:rFonts w:ascii="Symbol" w:hAnsi="Symbol" w:hint="default"/>
      </w:rPr>
    </w:lvl>
    <w:lvl w:ilvl="1" w:tplc="43AC6BE8">
      <w:start w:val="1"/>
      <w:numFmt w:val="bullet"/>
      <w:lvlText w:val="o"/>
      <w:lvlJc w:val="left"/>
      <w:pPr>
        <w:ind w:left="1440" w:hanging="360"/>
      </w:pPr>
      <w:rPr>
        <w:rFonts w:ascii="Courier New" w:hAnsi="Courier New" w:cs="Courier New" w:hint="default"/>
      </w:rPr>
    </w:lvl>
    <w:lvl w:ilvl="2" w:tplc="0952E280">
      <w:start w:val="1"/>
      <w:numFmt w:val="bullet"/>
      <w:lvlText w:val=""/>
      <w:lvlJc w:val="left"/>
      <w:pPr>
        <w:ind w:left="2160" w:hanging="360"/>
      </w:pPr>
      <w:rPr>
        <w:rFonts w:ascii="Wingdings" w:hAnsi="Wingdings" w:hint="default"/>
      </w:rPr>
    </w:lvl>
    <w:lvl w:ilvl="3" w:tplc="DDAE0B46">
      <w:start w:val="1"/>
      <w:numFmt w:val="bullet"/>
      <w:lvlText w:val=""/>
      <w:lvlJc w:val="left"/>
      <w:pPr>
        <w:ind w:left="2880" w:hanging="360"/>
      </w:pPr>
      <w:rPr>
        <w:rFonts w:ascii="Symbol" w:hAnsi="Symbol" w:hint="default"/>
      </w:rPr>
    </w:lvl>
    <w:lvl w:ilvl="4" w:tplc="C7F0B55C">
      <w:start w:val="1"/>
      <w:numFmt w:val="bullet"/>
      <w:lvlText w:val="o"/>
      <w:lvlJc w:val="left"/>
      <w:pPr>
        <w:ind w:left="3600" w:hanging="360"/>
      </w:pPr>
      <w:rPr>
        <w:rFonts w:ascii="Courier New" w:hAnsi="Courier New" w:cs="Courier New" w:hint="default"/>
      </w:rPr>
    </w:lvl>
    <w:lvl w:ilvl="5" w:tplc="FAF65DBE">
      <w:start w:val="1"/>
      <w:numFmt w:val="bullet"/>
      <w:lvlText w:val=""/>
      <w:lvlJc w:val="left"/>
      <w:pPr>
        <w:ind w:left="4320" w:hanging="360"/>
      </w:pPr>
      <w:rPr>
        <w:rFonts w:ascii="Wingdings" w:hAnsi="Wingdings" w:hint="default"/>
      </w:rPr>
    </w:lvl>
    <w:lvl w:ilvl="6" w:tplc="C1F0B428">
      <w:start w:val="1"/>
      <w:numFmt w:val="bullet"/>
      <w:lvlText w:val=""/>
      <w:lvlJc w:val="left"/>
      <w:pPr>
        <w:ind w:left="5040" w:hanging="360"/>
      </w:pPr>
      <w:rPr>
        <w:rFonts w:ascii="Symbol" w:hAnsi="Symbol" w:hint="default"/>
      </w:rPr>
    </w:lvl>
    <w:lvl w:ilvl="7" w:tplc="E774F67A">
      <w:start w:val="1"/>
      <w:numFmt w:val="bullet"/>
      <w:lvlText w:val="o"/>
      <w:lvlJc w:val="left"/>
      <w:pPr>
        <w:ind w:left="5760" w:hanging="360"/>
      </w:pPr>
      <w:rPr>
        <w:rFonts w:ascii="Courier New" w:hAnsi="Courier New" w:cs="Courier New" w:hint="default"/>
      </w:rPr>
    </w:lvl>
    <w:lvl w:ilvl="8" w:tplc="38C65ECE">
      <w:start w:val="1"/>
      <w:numFmt w:val="bullet"/>
      <w:lvlText w:val=""/>
      <w:lvlJc w:val="left"/>
      <w:pPr>
        <w:ind w:left="6480" w:hanging="360"/>
      </w:pPr>
      <w:rPr>
        <w:rFonts w:ascii="Wingdings" w:hAnsi="Wingdings" w:hint="default"/>
      </w:rPr>
    </w:lvl>
  </w:abstractNum>
  <w:abstractNum w:abstractNumId="37" w15:restartNumberingAfterBreak="0">
    <w:nsid w:val="584C197E"/>
    <w:multiLevelType w:val="hybridMultilevel"/>
    <w:tmpl w:val="6BF638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BBB5720"/>
    <w:multiLevelType w:val="hybridMultilevel"/>
    <w:tmpl w:val="3B849D1A"/>
    <w:lvl w:ilvl="0" w:tplc="5C4A04C2">
      <w:start w:val="1"/>
      <w:numFmt w:val="bullet"/>
      <w:lvlText w:val=""/>
      <w:lvlJc w:val="left"/>
      <w:pPr>
        <w:ind w:left="720" w:hanging="360"/>
      </w:pPr>
      <w:rPr>
        <w:rFonts w:ascii="Symbol" w:hAnsi="Symbol" w:hint="default"/>
      </w:rPr>
    </w:lvl>
    <w:lvl w:ilvl="1" w:tplc="C0ECBA5C">
      <w:start w:val="1"/>
      <w:numFmt w:val="bullet"/>
      <w:lvlText w:val="o"/>
      <w:lvlJc w:val="left"/>
      <w:pPr>
        <w:ind w:left="1440" w:hanging="360"/>
      </w:pPr>
      <w:rPr>
        <w:rFonts w:ascii="Courier New" w:hAnsi="Courier New" w:cs="Courier New" w:hint="default"/>
      </w:rPr>
    </w:lvl>
    <w:lvl w:ilvl="2" w:tplc="06C06974">
      <w:start w:val="1"/>
      <w:numFmt w:val="bullet"/>
      <w:lvlText w:val=""/>
      <w:lvlJc w:val="left"/>
      <w:pPr>
        <w:ind w:left="2160" w:hanging="360"/>
      </w:pPr>
      <w:rPr>
        <w:rFonts w:ascii="Wingdings" w:hAnsi="Wingdings" w:hint="default"/>
      </w:rPr>
    </w:lvl>
    <w:lvl w:ilvl="3" w:tplc="002AB390">
      <w:start w:val="1"/>
      <w:numFmt w:val="bullet"/>
      <w:lvlText w:val=""/>
      <w:lvlJc w:val="left"/>
      <w:pPr>
        <w:ind w:left="2880" w:hanging="360"/>
      </w:pPr>
      <w:rPr>
        <w:rFonts w:ascii="Symbol" w:hAnsi="Symbol" w:hint="default"/>
      </w:rPr>
    </w:lvl>
    <w:lvl w:ilvl="4" w:tplc="4CBC5BD2">
      <w:start w:val="1"/>
      <w:numFmt w:val="bullet"/>
      <w:lvlText w:val="o"/>
      <w:lvlJc w:val="left"/>
      <w:pPr>
        <w:ind w:left="3600" w:hanging="360"/>
      </w:pPr>
      <w:rPr>
        <w:rFonts w:ascii="Courier New" w:hAnsi="Courier New" w:cs="Courier New" w:hint="default"/>
      </w:rPr>
    </w:lvl>
    <w:lvl w:ilvl="5" w:tplc="E218327A">
      <w:start w:val="1"/>
      <w:numFmt w:val="bullet"/>
      <w:lvlText w:val=""/>
      <w:lvlJc w:val="left"/>
      <w:pPr>
        <w:ind w:left="4320" w:hanging="360"/>
      </w:pPr>
      <w:rPr>
        <w:rFonts w:ascii="Wingdings" w:hAnsi="Wingdings" w:hint="default"/>
      </w:rPr>
    </w:lvl>
    <w:lvl w:ilvl="6" w:tplc="F3967358">
      <w:start w:val="1"/>
      <w:numFmt w:val="bullet"/>
      <w:lvlText w:val=""/>
      <w:lvlJc w:val="left"/>
      <w:pPr>
        <w:ind w:left="5040" w:hanging="360"/>
      </w:pPr>
      <w:rPr>
        <w:rFonts w:ascii="Symbol" w:hAnsi="Symbol" w:hint="default"/>
      </w:rPr>
    </w:lvl>
    <w:lvl w:ilvl="7" w:tplc="55949648">
      <w:start w:val="1"/>
      <w:numFmt w:val="bullet"/>
      <w:lvlText w:val="o"/>
      <w:lvlJc w:val="left"/>
      <w:pPr>
        <w:ind w:left="5760" w:hanging="360"/>
      </w:pPr>
      <w:rPr>
        <w:rFonts w:ascii="Courier New" w:hAnsi="Courier New" w:cs="Courier New" w:hint="default"/>
      </w:rPr>
    </w:lvl>
    <w:lvl w:ilvl="8" w:tplc="F0FEC7A8">
      <w:start w:val="1"/>
      <w:numFmt w:val="bullet"/>
      <w:lvlText w:val=""/>
      <w:lvlJc w:val="left"/>
      <w:pPr>
        <w:ind w:left="6480" w:hanging="360"/>
      </w:pPr>
      <w:rPr>
        <w:rFonts w:ascii="Wingdings" w:hAnsi="Wingdings" w:hint="default"/>
      </w:rPr>
    </w:lvl>
  </w:abstractNum>
  <w:abstractNum w:abstractNumId="39" w15:restartNumberingAfterBreak="0">
    <w:nsid w:val="5E202F3C"/>
    <w:multiLevelType w:val="hybridMultilevel"/>
    <w:tmpl w:val="B826116A"/>
    <w:lvl w:ilvl="0" w:tplc="80607776">
      <w:start w:val="1"/>
      <w:numFmt w:val="bullet"/>
      <w:lvlText w:val=""/>
      <w:lvlJc w:val="left"/>
      <w:pPr>
        <w:ind w:left="720" w:hanging="360"/>
      </w:pPr>
      <w:rPr>
        <w:rFonts w:ascii="Symbol" w:hAnsi="Symbol" w:hint="default"/>
      </w:rPr>
    </w:lvl>
    <w:lvl w:ilvl="1" w:tplc="8D544FAC">
      <w:start w:val="1"/>
      <w:numFmt w:val="bullet"/>
      <w:lvlText w:val="o"/>
      <w:lvlJc w:val="left"/>
      <w:pPr>
        <w:ind w:left="1440" w:hanging="360"/>
      </w:pPr>
      <w:rPr>
        <w:rFonts w:ascii="Courier New" w:hAnsi="Courier New" w:cs="Courier New" w:hint="default"/>
      </w:rPr>
    </w:lvl>
    <w:lvl w:ilvl="2" w:tplc="032AD3AA">
      <w:start w:val="1"/>
      <w:numFmt w:val="bullet"/>
      <w:lvlText w:val=""/>
      <w:lvlJc w:val="left"/>
      <w:pPr>
        <w:ind w:left="2160" w:hanging="360"/>
      </w:pPr>
      <w:rPr>
        <w:rFonts w:ascii="Wingdings" w:hAnsi="Wingdings" w:hint="default"/>
      </w:rPr>
    </w:lvl>
    <w:lvl w:ilvl="3" w:tplc="A02EA8BE">
      <w:start w:val="1"/>
      <w:numFmt w:val="bullet"/>
      <w:lvlText w:val=""/>
      <w:lvlJc w:val="left"/>
      <w:pPr>
        <w:ind w:left="2880" w:hanging="360"/>
      </w:pPr>
      <w:rPr>
        <w:rFonts w:ascii="Symbol" w:hAnsi="Symbol" w:hint="default"/>
      </w:rPr>
    </w:lvl>
    <w:lvl w:ilvl="4" w:tplc="F7D68D14">
      <w:start w:val="1"/>
      <w:numFmt w:val="bullet"/>
      <w:lvlText w:val="o"/>
      <w:lvlJc w:val="left"/>
      <w:pPr>
        <w:ind w:left="3600" w:hanging="360"/>
      </w:pPr>
      <w:rPr>
        <w:rFonts w:ascii="Courier New" w:hAnsi="Courier New" w:cs="Courier New" w:hint="default"/>
      </w:rPr>
    </w:lvl>
    <w:lvl w:ilvl="5" w:tplc="D4B25410">
      <w:start w:val="1"/>
      <w:numFmt w:val="bullet"/>
      <w:lvlText w:val=""/>
      <w:lvlJc w:val="left"/>
      <w:pPr>
        <w:ind w:left="4320" w:hanging="360"/>
      </w:pPr>
      <w:rPr>
        <w:rFonts w:ascii="Wingdings" w:hAnsi="Wingdings" w:hint="default"/>
      </w:rPr>
    </w:lvl>
    <w:lvl w:ilvl="6" w:tplc="71CE5942">
      <w:start w:val="1"/>
      <w:numFmt w:val="bullet"/>
      <w:lvlText w:val=""/>
      <w:lvlJc w:val="left"/>
      <w:pPr>
        <w:ind w:left="5040" w:hanging="360"/>
      </w:pPr>
      <w:rPr>
        <w:rFonts w:ascii="Symbol" w:hAnsi="Symbol" w:hint="default"/>
      </w:rPr>
    </w:lvl>
    <w:lvl w:ilvl="7" w:tplc="CDDAAD60">
      <w:start w:val="1"/>
      <w:numFmt w:val="bullet"/>
      <w:lvlText w:val="o"/>
      <w:lvlJc w:val="left"/>
      <w:pPr>
        <w:ind w:left="5760" w:hanging="360"/>
      </w:pPr>
      <w:rPr>
        <w:rFonts w:ascii="Courier New" w:hAnsi="Courier New" w:cs="Courier New" w:hint="default"/>
      </w:rPr>
    </w:lvl>
    <w:lvl w:ilvl="8" w:tplc="CDA017D8">
      <w:start w:val="1"/>
      <w:numFmt w:val="bullet"/>
      <w:lvlText w:val=""/>
      <w:lvlJc w:val="left"/>
      <w:pPr>
        <w:ind w:left="6480" w:hanging="360"/>
      </w:pPr>
      <w:rPr>
        <w:rFonts w:ascii="Wingdings" w:hAnsi="Wingdings" w:hint="default"/>
      </w:rPr>
    </w:lvl>
  </w:abstractNum>
  <w:abstractNum w:abstractNumId="40" w15:restartNumberingAfterBreak="0">
    <w:nsid w:val="5FDA096F"/>
    <w:multiLevelType w:val="hybridMultilevel"/>
    <w:tmpl w:val="0E4483FE"/>
    <w:lvl w:ilvl="0" w:tplc="2EFCF1B8">
      <w:start w:val="1"/>
      <w:numFmt w:val="decimal"/>
      <w:lvlText w:val="%1."/>
      <w:lvlJc w:val="left"/>
      <w:pPr>
        <w:ind w:left="360" w:hanging="360"/>
      </w:pPr>
    </w:lvl>
    <w:lvl w:ilvl="1" w:tplc="A300B126">
      <w:start w:val="1"/>
      <w:numFmt w:val="lowerLetter"/>
      <w:lvlText w:val="%2."/>
      <w:lvlJc w:val="left"/>
      <w:pPr>
        <w:ind w:left="1080" w:hanging="360"/>
      </w:pPr>
    </w:lvl>
    <w:lvl w:ilvl="2" w:tplc="7EF4DB98">
      <w:start w:val="1"/>
      <w:numFmt w:val="lowerRoman"/>
      <w:lvlText w:val="%3."/>
      <w:lvlJc w:val="right"/>
      <w:pPr>
        <w:ind w:left="1800" w:hanging="180"/>
      </w:pPr>
    </w:lvl>
    <w:lvl w:ilvl="3" w:tplc="D786E838">
      <w:start w:val="1"/>
      <w:numFmt w:val="decimal"/>
      <w:lvlText w:val="%4."/>
      <w:lvlJc w:val="left"/>
      <w:pPr>
        <w:ind w:left="2520" w:hanging="360"/>
      </w:pPr>
    </w:lvl>
    <w:lvl w:ilvl="4" w:tplc="38929244">
      <w:start w:val="1"/>
      <w:numFmt w:val="lowerLetter"/>
      <w:lvlText w:val="%5."/>
      <w:lvlJc w:val="left"/>
      <w:pPr>
        <w:ind w:left="3240" w:hanging="360"/>
      </w:pPr>
    </w:lvl>
    <w:lvl w:ilvl="5" w:tplc="B9BA8F84">
      <w:start w:val="1"/>
      <w:numFmt w:val="lowerRoman"/>
      <w:lvlText w:val="%6."/>
      <w:lvlJc w:val="right"/>
      <w:pPr>
        <w:ind w:left="3960" w:hanging="180"/>
      </w:pPr>
    </w:lvl>
    <w:lvl w:ilvl="6" w:tplc="50DC768E">
      <w:start w:val="1"/>
      <w:numFmt w:val="decimal"/>
      <w:lvlText w:val="%7."/>
      <w:lvlJc w:val="left"/>
      <w:pPr>
        <w:ind w:left="4680" w:hanging="360"/>
      </w:pPr>
    </w:lvl>
    <w:lvl w:ilvl="7" w:tplc="9BC8E6C4">
      <w:start w:val="1"/>
      <w:numFmt w:val="lowerLetter"/>
      <w:lvlText w:val="%8."/>
      <w:lvlJc w:val="left"/>
      <w:pPr>
        <w:ind w:left="5400" w:hanging="360"/>
      </w:pPr>
    </w:lvl>
    <w:lvl w:ilvl="8" w:tplc="87CC4638">
      <w:start w:val="1"/>
      <w:numFmt w:val="lowerRoman"/>
      <w:lvlText w:val="%9."/>
      <w:lvlJc w:val="right"/>
      <w:pPr>
        <w:ind w:left="6120" w:hanging="180"/>
      </w:pPr>
    </w:lvl>
  </w:abstractNum>
  <w:abstractNum w:abstractNumId="41" w15:restartNumberingAfterBreak="0">
    <w:nsid w:val="622D21F7"/>
    <w:multiLevelType w:val="hybridMultilevel"/>
    <w:tmpl w:val="218677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2EF35DD"/>
    <w:multiLevelType w:val="hybridMultilevel"/>
    <w:tmpl w:val="29BEBF9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3F45303"/>
    <w:multiLevelType w:val="hybridMultilevel"/>
    <w:tmpl w:val="AC4EB4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5280431"/>
    <w:multiLevelType w:val="hybridMultilevel"/>
    <w:tmpl w:val="DB1C6E90"/>
    <w:lvl w:ilvl="0" w:tplc="00146C8E">
      <w:start w:val="8"/>
      <w:numFmt w:val="bullet"/>
      <w:lvlText w:val="-"/>
      <w:lvlJc w:val="left"/>
      <w:pPr>
        <w:ind w:left="360" w:hanging="360"/>
      </w:pPr>
      <w:rPr>
        <w:rFonts w:ascii="Aptos Narrow" w:eastAsiaTheme="minorHAnsi" w:hAnsi="Aptos Narrow"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6581651A"/>
    <w:multiLevelType w:val="hybridMultilevel"/>
    <w:tmpl w:val="CFCAF6AE"/>
    <w:lvl w:ilvl="0" w:tplc="FFC247AC">
      <w:start w:val="1"/>
      <w:numFmt w:val="bullet"/>
      <w:lvlText w:val=""/>
      <w:lvlJc w:val="left"/>
      <w:pPr>
        <w:ind w:left="720" w:hanging="360"/>
      </w:pPr>
      <w:rPr>
        <w:rFonts w:ascii="Symbol" w:hAnsi="Symbol" w:hint="default"/>
      </w:rPr>
    </w:lvl>
    <w:lvl w:ilvl="1" w:tplc="FB440292">
      <w:start w:val="1"/>
      <w:numFmt w:val="bullet"/>
      <w:lvlText w:val="o"/>
      <w:lvlJc w:val="left"/>
      <w:pPr>
        <w:ind w:left="1440" w:hanging="360"/>
      </w:pPr>
      <w:rPr>
        <w:rFonts w:ascii="Courier New" w:hAnsi="Courier New" w:cs="Courier New" w:hint="default"/>
      </w:rPr>
    </w:lvl>
    <w:lvl w:ilvl="2" w:tplc="E1062BB2">
      <w:start w:val="1"/>
      <w:numFmt w:val="bullet"/>
      <w:lvlText w:val=""/>
      <w:lvlJc w:val="left"/>
      <w:pPr>
        <w:ind w:left="2160" w:hanging="360"/>
      </w:pPr>
      <w:rPr>
        <w:rFonts w:ascii="Wingdings" w:hAnsi="Wingdings" w:hint="default"/>
      </w:rPr>
    </w:lvl>
    <w:lvl w:ilvl="3" w:tplc="BFEEABE2">
      <w:start w:val="1"/>
      <w:numFmt w:val="bullet"/>
      <w:lvlText w:val=""/>
      <w:lvlJc w:val="left"/>
      <w:pPr>
        <w:ind w:left="2880" w:hanging="360"/>
      </w:pPr>
      <w:rPr>
        <w:rFonts w:ascii="Symbol" w:hAnsi="Symbol" w:hint="default"/>
      </w:rPr>
    </w:lvl>
    <w:lvl w:ilvl="4" w:tplc="818E94F8">
      <w:start w:val="1"/>
      <w:numFmt w:val="bullet"/>
      <w:lvlText w:val="o"/>
      <w:lvlJc w:val="left"/>
      <w:pPr>
        <w:ind w:left="3600" w:hanging="360"/>
      </w:pPr>
      <w:rPr>
        <w:rFonts w:ascii="Courier New" w:hAnsi="Courier New" w:cs="Courier New" w:hint="default"/>
      </w:rPr>
    </w:lvl>
    <w:lvl w:ilvl="5" w:tplc="9AB21996">
      <w:start w:val="1"/>
      <w:numFmt w:val="bullet"/>
      <w:lvlText w:val=""/>
      <w:lvlJc w:val="left"/>
      <w:pPr>
        <w:ind w:left="4320" w:hanging="360"/>
      </w:pPr>
      <w:rPr>
        <w:rFonts w:ascii="Wingdings" w:hAnsi="Wingdings" w:hint="default"/>
      </w:rPr>
    </w:lvl>
    <w:lvl w:ilvl="6" w:tplc="D2746144">
      <w:start w:val="1"/>
      <w:numFmt w:val="bullet"/>
      <w:lvlText w:val=""/>
      <w:lvlJc w:val="left"/>
      <w:pPr>
        <w:ind w:left="5040" w:hanging="360"/>
      </w:pPr>
      <w:rPr>
        <w:rFonts w:ascii="Symbol" w:hAnsi="Symbol" w:hint="default"/>
      </w:rPr>
    </w:lvl>
    <w:lvl w:ilvl="7" w:tplc="CB7847F8">
      <w:start w:val="1"/>
      <w:numFmt w:val="bullet"/>
      <w:lvlText w:val="o"/>
      <w:lvlJc w:val="left"/>
      <w:pPr>
        <w:ind w:left="5760" w:hanging="360"/>
      </w:pPr>
      <w:rPr>
        <w:rFonts w:ascii="Courier New" w:hAnsi="Courier New" w:cs="Courier New" w:hint="default"/>
      </w:rPr>
    </w:lvl>
    <w:lvl w:ilvl="8" w:tplc="8CB81434">
      <w:start w:val="1"/>
      <w:numFmt w:val="bullet"/>
      <w:lvlText w:val=""/>
      <w:lvlJc w:val="left"/>
      <w:pPr>
        <w:ind w:left="6480" w:hanging="360"/>
      </w:pPr>
      <w:rPr>
        <w:rFonts w:ascii="Wingdings" w:hAnsi="Wingdings" w:hint="default"/>
      </w:rPr>
    </w:lvl>
  </w:abstractNum>
  <w:abstractNum w:abstractNumId="46" w15:restartNumberingAfterBreak="0">
    <w:nsid w:val="66D5544C"/>
    <w:multiLevelType w:val="hybridMultilevel"/>
    <w:tmpl w:val="52BAFA5E"/>
    <w:lvl w:ilvl="0" w:tplc="B5D05A76">
      <w:start w:val="1"/>
      <w:numFmt w:val="decimal"/>
      <w:lvlText w:val="%1."/>
      <w:lvlJc w:val="left"/>
      <w:pPr>
        <w:ind w:left="360" w:hanging="360"/>
      </w:pPr>
    </w:lvl>
    <w:lvl w:ilvl="1" w:tplc="DDD0F45A">
      <w:start w:val="1"/>
      <w:numFmt w:val="lowerLetter"/>
      <w:lvlText w:val="%2."/>
      <w:lvlJc w:val="left"/>
      <w:pPr>
        <w:ind w:left="1080" w:hanging="360"/>
      </w:pPr>
    </w:lvl>
    <w:lvl w:ilvl="2" w:tplc="B70AAC42">
      <w:start w:val="1"/>
      <w:numFmt w:val="lowerRoman"/>
      <w:lvlText w:val="%3."/>
      <w:lvlJc w:val="right"/>
      <w:pPr>
        <w:ind w:left="1800" w:hanging="180"/>
      </w:pPr>
    </w:lvl>
    <w:lvl w:ilvl="3" w:tplc="0CD6EEF8">
      <w:start w:val="1"/>
      <w:numFmt w:val="decimal"/>
      <w:lvlText w:val="%4."/>
      <w:lvlJc w:val="left"/>
      <w:pPr>
        <w:ind w:left="2520" w:hanging="360"/>
      </w:pPr>
    </w:lvl>
    <w:lvl w:ilvl="4" w:tplc="44E6844C">
      <w:start w:val="1"/>
      <w:numFmt w:val="lowerLetter"/>
      <w:lvlText w:val="%5."/>
      <w:lvlJc w:val="left"/>
      <w:pPr>
        <w:ind w:left="3240" w:hanging="360"/>
      </w:pPr>
    </w:lvl>
    <w:lvl w:ilvl="5" w:tplc="BC28F410">
      <w:start w:val="1"/>
      <w:numFmt w:val="lowerRoman"/>
      <w:lvlText w:val="%6."/>
      <w:lvlJc w:val="right"/>
      <w:pPr>
        <w:ind w:left="3960" w:hanging="180"/>
      </w:pPr>
    </w:lvl>
    <w:lvl w:ilvl="6" w:tplc="BA944452">
      <w:start w:val="1"/>
      <w:numFmt w:val="decimal"/>
      <w:lvlText w:val="%7."/>
      <w:lvlJc w:val="left"/>
      <w:pPr>
        <w:ind w:left="4680" w:hanging="360"/>
      </w:pPr>
    </w:lvl>
    <w:lvl w:ilvl="7" w:tplc="50509210">
      <w:start w:val="1"/>
      <w:numFmt w:val="lowerLetter"/>
      <w:lvlText w:val="%8."/>
      <w:lvlJc w:val="left"/>
      <w:pPr>
        <w:ind w:left="5400" w:hanging="360"/>
      </w:pPr>
    </w:lvl>
    <w:lvl w:ilvl="8" w:tplc="E2AA49EE">
      <w:start w:val="1"/>
      <w:numFmt w:val="lowerRoman"/>
      <w:lvlText w:val="%9."/>
      <w:lvlJc w:val="right"/>
      <w:pPr>
        <w:ind w:left="6120" w:hanging="180"/>
      </w:pPr>
    </w:lvl>
  </w:abstractNum>
  <w:abstractNum w:abstractNumId="47" w15:restartNumberingAfterBreak="0">
    <w:nsid w:val="6BB6687A"/>
    <w:multiLevelType w:val="hybridMultilevel"/>
    <w:tmpl w:val="CFE86DF6"/>
    <w:lvl w:ilvl="0" w:tplc="E2124BE2">
      <w:start w:val="1"/>
      <w:numFmt w:val="bullet"/>
      <w:lvlText w:val=""/>
      <w:lvlJc w:val="left"/>
      <w:pPr>
        <w:ind w:left="720" w:hanging="360"/>
      </w:pPr>
      <w:rPr>
        <w:rFonts w:ascii="Symbol" w:hAnsi="Symbol" w:hint="default"/>
      </w:rPr>
    </w:lvl>
    <w:lvl w:ilvl="1" w:tplc="85F0AF6A">
      <w:start w:val="1"/>
      <w:numFmt w:val="bullet"/>
      <w:lvlText w:val="o"/>
      <w:lvlJc w:val="left"/>
      <w:pPr>
        <w:ind w:left="1440" w:hanging="360"/>
      </w:pPr>
      <w:rPr>
        <w:rFonts w:ascii="Courier New" w:hAnsi="Courier New" w:cs="Courier New" w:hint="default"/>
      </w:rPr>
    </w:lvl>
    <w:lvl w:ilvl="2" w:tplc="1690DD60">
      <w:start w:val="1"/>
      <w:numFmt w:val="bullet"/>
      <w:lvlText w:val=""/>
      <w:lvlJc w:val="left"/>
      <w:pPr>
        <w:ind w:left="2160" w:hanging="360"/>
      </w:pPr>
      <w:rPr>
        <w:rFonts w:ascii="Wingdings" w:hAnsi="Wingdings" w:hint="default"/>
      </w:rPr>
    </w:lvl>
    <w:lvl w:ilvl="3" w:tplc="563A73FA">
      <w:start w:val="1"/>
      <w:numFmt w:val="bullet"/>
      <w:lvlText w:val=""/>
      <w:lvlJc w:val="left"/>
      <w:pPr>
        <w:ind w:left="2880" w:hanging="360"/>
      </w:pPr>
      <w:rPr>
        <w:rFonts w:ascii="Symbol" w:hAnsi="Symbol" w:hint="default"/>
      </w:rPr>
    </w:lvl>
    <w:lvl w:ilvl="4" w:tplc="C2F004EC">
      <w:start w:val="1"/>
      <w:numFmt w:val="bullet"/>
      <w:lvlText w:val="o"/>
      <w:lvlJc w:val="left"/>
      <w:pPr>
        <w:ind w:left="3600" w:hanging="360"/>
      </w:pPr>
      <w:rPr>
        <w:rFonts w:ascii="Courier New" w:hAnsi="Courier New" w:cs="Courier New" w:hint="default"/>
      </w:rPr>
    </w:lvl>
    <w:lvl w:ilvl="5" w:tplc="4E0483EE">
      <w:start w:val="1"/>
      <w:numFmt w:val="bullet"/>
      <w:lvlText w:val=""/>
      <w:lvlJc w:val="left"/>
      <w:pPr>
        <w:ind w:left="4320" w:hanging="360"/>
      </w:pPr>
      <w:rPr>
        <w:rFonts w:ascii="Wingdings" w:hAnsi="Wingdings" w:hint="default"/>
      </w:rPr>
    </w:lvl>
    <w:lvl w:ilvl="6" w:tplc="B1023A3A">
      <w:start w:val="1"/>
      <w:numFmt w:val="bullet"/>
      <w:lvlText w:val=""/>
      <w:lvlJc w:val="left"/>
      <w:pPr>
        <w:ind w:left="5040" w:hanging="360"/>
      </w:pPr>
      <w:rPr>
        <w:rFonts w:ascii="Symbol" w:hAnsi="Symbol" w:hint="default"/>
      </w:rPr>
    </w:lvl>
    <w:lvl w:ilvl="7" w:tplc="5734EBF2">
      <w:start w:val="1"/>
      <w:numFmt w:val="bullet"/>
      <w:lvlText w:val="o"/>
      <w:lvlJc w:val="left"/>
      <w:pPr>
        <w:ind w:left="5760" w:hanging="360"/>
      </w:pPr>
      <w:rPr>
        <w:rFonts w:ascii="Courier New" w:hAnsi="Courier New" w:cs="Courier New" w:hint="default"/>
      </w:rPr>
    </w:lvl>
    <w:lvl w:ilvl="8" w:tplc="5E16C76A">
      <w:start w:val="1"/>
      <w:numFmt w:val="bullet"/>
      <w:lvlText w:val=""/>
      <w:lvlJc w:val="left"/>
      <w:pPr>
        <w:ind w:left="6480" w:hanging="360"/>
      </w:pPr>
      <w:rPr>
        <w:rFonts w:ascii="Wingdings" w:hAnsi="Wingdings" w:hint="default"/>
      </w:rPr>
    </w:lvl>
  </w:abstractNum>
  <w:abstractNum w:abstractNumId="48" w15:restartNumberingAfterBreak="0">
    <w:nsid w:val="6CF014F8"/>
    <w:multiLevelType w:val="hybridMultilevel"/>
    <w:tmpl w:val="36E447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D1769CA"/>
    <w:multiLevelType w:val="hybridMultilevel"/>
    <w:tmpl w:val="4BFA4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F113FA6"/>
    <w:multiLevelType w:val="hybridMultilevel"/>
    <w:tmpl w:val="AC04AF36"/>
    <w:lvl w:ilvl="0" w:tplc="453EC27C">
      <w:start w:val="8"/>
      <w:numFmt w:val="bullet"/>
      <w:lvlText w:val="-"/>
      <w:lvlJc w:val="left"/>
      <w:pPr>
        <w:ind w:left="360" w:hanging="360"/>
      </w:pPr>
      <w:rPr>
        <w:rFonts w:ascii="Aptos Narrow" w:eastAsiaTheme="minorHAnsi" w:hAnsi="Aptos Narrow"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15:restartNumberingAfterBreak="0">
    <w:nsid w:val="71786ACA"/>
    <w:multiLevelType w:val="hybridMultilevel"/>
    <w:tmpl w:val="28C435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17D1B3A"/>
    <w:multiLevelType w:val="hybridMultilevel"/>
    <w:tmpl w:val="74C88DF8"/>
    <w:lvl w:ilvl="0" w:tplc="CDFE4436">
      <w:start w:val="1"/>
      <w:numFmt w:val="bullet"/>
      <w:lvlText w:val=""/>
      <w:lvlJc w:val="left"/>
      <w:pPr>
        <w:ind w:left="720" w:hanging="360"/>
      </w:pPr>
      <w:rPr>
        <w:rFonts w:ascii="Symbol" w:hAnsi="Symbol" w:hint="default"/>
      </w:rPr>
    </w:lvl>
    <w:lvl w:ilvl="1" w:tplc="55F88D76">
      <w:start w:val="1"/>
      <w:numFmt w:val="bullet"/>
      <w:lvlText w:val="o"/>
      <w:lvlJc w:val="left"/>
      <w:pPr>
        <w:ind w:left="1440" w:hanging="360"/>
      </w:pPr>
      <w:rPr>
        <w:rFonts w:ascii="Courier New" w:hAnsi="Courier New" w:cs="Courier New" w:hint="default"/>
      </w:rPr>
    </w:lvl>
    <w:lvl w:ilvl="2" w:tplc="7EE82B16">
      <w:start w:val="1"/>
      <w:numFmt w:val="bullet"/>
      <w:lvlText w:val=""/>
      <w:lvlJc w:val="left"/>
      <w:pPr>
        <w:ind w:left="2160" w:hanging="360"/>
      </w:pPr>
      <w:rPr>
        <w:rFonts w:ascii="Wingdings" w:hAnsi="Wingdings" w:hint="default"/>
      </w:rPr>
    </w:lvl>
    <w:lvl w:ilvl="3" w:tplc="391401B6">
      <w:start w:val="1"/>
      <w:numFmt w:val="bullet"/>
      <w:lvlText w:val=""/>
      <w:lvlJc w:val="left"/>
      <w:pPr>
        <w:ind w:left="2880" w:hanging="360"/>
      </w:pPr>
      <w:rPr>
        <w:rFonts w:ascii="Symbol" w:hAnsi="Symbol" w:hint="default"/>
      </w:rPr>
    </w:lvl>
    <w:lvl w:ilvl="4" w:tplc="EEDAC89C">
      <w:start w:val="1"/>
      <w:numFmt w:val="bullet"/>
      <w:lvlText w:val="o"/>
      <w:lvlJc w:val="left"/>
      <w:pPr>
        <w:ind w:left="3600" w:hanging="360"/>
      </w:pPr>
      <w:rPr>
        <w:rFonts w:ascii="Courier New" w:hAnsi="Courier New" w:cs="Courier New" w:hint="default"/>
      </w:rPr>
    </w:lvl>
    <w:lvl w:ilvl="5" w:tplc="B45A8DD8">
      <w:start w:val="1"/>
      <w:numFmt w:val="bullet"/>
      <w:lvlText w:val=""/>
      <w:lvlJc w:val="left"/>
      <w:pPr>
        <w:ind w:left="4320" w:hanging="360"/>
      </w:pPr>
      <w:rPr>
        <w:rFonts w:ascii="Wingdings" w:hAnsi="Wingdings" w:hint="default"/>
      </w:rPr>
    </w:lvl>
    <w:lvl w:ilvl="6" w:tplc="16DC356C">
      <w:start w:val="1"/>
      <w:numFmt w:val="bullet"/>
      <w:lvlText w:val=""/>
      <w:lvlJc w:val="left"/>
      <w:pPr>
        <w:ind w:left="5040" w:hanging="360"/>
      </w:pPr>
      <w:rPr>
        <w:rFonts w:ascii="Symbol" w:hAnsi="Symbol" w:hint="default"/>
      </w:rPr>
    </w:lvl>
    <w:lvl w:ilvl="7" w:tplc="E6B8C3A8">
      <w:start w:val="1"/>
      <w:numFmt w:val="bullet"/>
      <w:lvlText w:val="o"/>
      <w:lvlJc w:val="left"/>
      <w:pPr>
        <w:ind w:left="5760" w:hanging="360"/>
      </w:pPr>
      <w:rPr>
        <w:rFonts w:ascii="Courier New" w:hAnsi="Courier New" w:cs="Courier New" w:hint="default"/>
      </w:rPr>
    </w:lvl>
    <w:lvl w:ilvl="8" w:tplc="8612E78C">
      <w:start w:val="1"/>
      <w:numFmt w:val="bullet"/>
      <w:lvlText w:val=""/>
      <w:lvlJc w:val="left"/>
      <w:pPr>
        <w:ind w:left="6480" w:hanging="360"/>
      </w:pPr>
      <w:rPr>
        <w:rFonts w:ascii="Wingdings" w:hAnsi="Wingdings" w:hint="default"/>
      </w:rPr>
    </w:lvl>
  </w:abstractNum>
  <w:abstractNum w:abstractNumId="53" w15:restartNumberingAfterBreak="0">
    <w:nsid w:val="722B3747"/>
    <w:multiLevelType w:val="hybridMultilevel"/>
    <w:tmpl w:val="A4444A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2560B57"/>
    <w:multiLevelType w:val="hybridMultilevel"/>
    <w:tmpl w:val="751AEF44"/>
    <w:lvl w:ilvl="0" w:tplc="BBB6DC88">
      <w:start w:val="1"/>
      <w:numFmt w:val="bullet"/>
      <w:lvlText w:val=""/>
      <w:lvlJc w:val="left"/>
      <w:pPr>
        <w:ind w:left="720" w:hanging="360"/>
      </w:pPr>
      <w:rPr>
        <w:rFonts w:ascii="Symbol" w:hAnsi="Symbol" w:hint="default"/>
      </w:rPr>
    </w:lvl>
    <w:lvl w:ilvl="1" w:tplc="CD7479D4">
      <w:start w:val="1"/>
      <w:numFmt w:val="bullet"/>
      <w:lvlText w:val="o"/>
      <w:lvlJc w:val="left"/>
      <w:pPr>
        <w:ind w:left="1440" w:hanging="360"/>
      </w:pPr>
      <w:rPr>
        <w:rFonts w:ascii="Courier New" w:hAnsi="Courier New" w:cs="Courier New" w:hint="default"/>
      </w:rPr>
    </w:lvl>
    <w:lvl w:ilvl="2" w:tplc="1D56D7C2">
      <w:start w:val="1"/>
      <w:numFmt w:val="bullet"/>
      <w:lvlText w:val=""/>
      <w:lvlJc w:val="left"/>
      <w:pPr>
        <w:ind w:left="2160" w:hanging="360"/>
      </w:pPr>
      <w:rPr>
        <w:rFonts w:ascii="Wingdings" w:hAnsi="Wingdings" w:hint="default"/>
      </w:rPr>
    </w:lvl>
    <w:lvl w:ilvl="3" w:tplc="AE6605B0">
      <w:start w:val="1"/>
      <w:numFmt w:val="bullet"/>
      <w:lvlText w:val=""/>
      <w:lvlJc w:val="left"/>
      <w:pPr>
        <w:ind w:left="2880" w:hanging="360"/>
      </w:pPr>
      <w:rPr>
        <w:rFonts w:ascii="Symbol" w:hAnsi="Symbol" w:hint="default"/>
      </w:rPr>
    </w:lvl>
    <w:lvl w:ilvl="4" w:tplc="7F846DF6">
      <w:start w:val="1"/>
      <w:numFmt w:val="bullet"/>
      <w:lvlText w:val="o"/>
      <w:lvlJc w:val="left"/>
      <w:pPr>
        <w:ind w:left="3600" w:hanging="360"/>
      </w:pPr>
      <w:rPr>
        <w:rFonts w:ascii="Courier New" w:hAnsi="Courier New" w:cs="Courier New" w:hint="default"/>
      </w:rPr>
    </w:lvl>
    <w:lvl w:ilvl="5" w:tplc="D018CE50">
      <w:start w:val="1"/>
      <w:numFmt w:val="bullet"/>
      <w:lvlText w:val=""/>
      <w:lvlJc w:val="left"/>
      <w:pPr>
        <w:ind w:left="4320" w:hanging="360"/>
      </w:pPr>
      <w:rPr>
        <w:rFonts w:ascii="Wingdings" w:hAnsi="Wingdings" w:hint="default"/>
      </w:rPr>
    </w:lvl>
    <w:lvl w:ilvl="6" w:tplc="5AF28986">
      <w:start w:val="1"/>
      <w:numFmt w:val="bullet"/>
      <w:lvlText w:val=""/>
      <w:lvlJc w:val="left"/>
      <w:pPr>
        <w:ind w:left="5040" w:hanging="360"/>
      </w:pPr>
      <w:rPr>
        <w:rFonts w:ascii="Symbol" w:hAnsi="Symbol" w:hint="default"/>
      </w:rPr>
    </w:lvl>
    <w:lvl w:ilvl="7" w:tplc="5F9693D6">
      <w:start w:val="1"/>
      <w:numFmt w:val="bullet"/>
      <w:lvlText w:val="o"/>
      <w:lvlJc w:val="left"/>
      <w:pPr>
        <w:ind w:left="5760" w:hanging="360"/>
      </w:pPr>
      <w:rPr>
        <w:rFonts w:ascii="Courier New" w:hAnsi="Courier New" w:cs="Courier New" w:hint="default"/>
      </w:rPr>
    </w:lvl>
    <w:lvl w:ilvl="8" w:tplc="1AAED076">
      <w:start w:val="1"/>
      <w:numFmt w:val="bullet"/>
      <w:lvlText w:val=""/>
      <w:lvlJc w:val="left"/>
      <w:pPr>
        <w:ind w:left="6480" w:hanging="360"/>
      </w:pPr>
      <w:rPr>
        <w:rFonts w:ascii="Wingdings" w:hAnsi="Wingdings" w:hint="default"/>
      </w:rPr>
    </w:lvl>
  </w:abstractNum>
  <w:abstractNum w:abstractNumId="55" w15:restartNumberingAfterBreak="0">
    <w:nsid w:val="78774D3C"/>
    <w:multiLevelType w:val="hybridMultilevel"/>
    <w:tmpl w:val="8DB2489C"/>
    <w:lvl w:ilvl="0" w:tplc="FC1C4C1A">
      <w:start w:val="1"/>
      <w:numFmt w:val="bullet"/>
      <w:lvlText w:val=""/>
      <w:lvlJc w:val="left"/>
      <w:pPr>
        <w:ind w:left="720" w:hanging="360"/>
      </w:pPr>
      <w:rPr>
        <w:rFonts w:ascii="Symbol" w:hAnsi="Symbol" w:hint="default"/>
      </w:rPr>
    </w:lvl>
    <w:lvl w:ilvl="1" w:tplc="0BC4DD7A">
      <w:start w:val="1"/>
      <w:numFmt w:val="bullet"/>
      <w:lvlText w:val="o"/>
      <w:lvlJc w:val="left"/>
      <w:pPr>
        <w:ind w:left="1440" w:hanging="360"/>
      </w:pPr>
      <w:rPr>
        <w:rFonts w:ascii="Courier New" w:hAnsi="Courier New" w:cs="Courier New" w:hint="default"/>
      </w:rPr>
    </w:lvl>
    <w:lvl w:ilvl="2" w:tplc="4CB2AA4E">
      <w:start w:val="1"/>
      <w:numFmt w:val="bullet"/>
      <w:lvlText w:val=""/>
      <w:lvlJc w:val="left"/>
      <w:pPr>
        <w:ind w:left="2160" w:hanging="360"/>
      </w:pPr>
      <w:rPr>
        <w:rFonts w:ascii="Wingdings" w:hAnsi="Wingdings" w:hint="default"/>
      </w:rPr>
    </w:lvl>
    <w:lvl w:ilvl="3" w:tplc="25720F46">
      <w:start w:val="1"/>
      <w:numFmt w:val="bullet"/>
      <w:lvlText w:val=""/>
      <w:lvlJc w:val="left"/>
      <w:pPr>
        <w:ind w:left="2880" w:hanging="360"/>
      </w:pPr>
      <w:rPr>
        <w:rFonts w:ascii="Symbol" w:hAnsi="Symbol" w:hint="default"/>
      </w:rPr>
    </w:lvl>
    <w:lvl w:ilvl="4" w:tplc="715649C2">
      <w:start w:val="1"/>
      <w:numFmt w:val="bullet"/>
      <w:lvlText w:val="o"/>
      <w:lvlJc w:val="left"/>
      <w:pPr>
        <w:ind w:left="3600" w:hanging="360"/>
      </w:pPr>
      <w:rPr>
        <w:rFonts w:ascii="Courier New" w:hAnsi="Courier New" w:cs="Courier New" w:hint="default"/>
      </w:rPr>
    </w:lvl>
    <w:lvl w:ilvl="5" w:tplc="1D0E0926">
      <w:start w:val="1"/>
      <w:numFmt w:val="bullet"/>
      <w:lvlText w:val=""/>
      <w:lvlJc w:val="left"/>
      <w:pPr>
        <w:ind w:left="4320" w:hanging="360"/>
      </w:pPr>
      <w:rPr>
        <w:rFonts w:ascii="Wingdings" w:hAnsi="Wingdings" w:hint="default"/>
      </w:rPr>
    </w:lvl>
    <w:lvl w:ilvl="6" w:tplc="46B03B4A">
      <w:start w:val="1"/>
      <w:numFmt w:val="bullet"/>
      <w:lvlText w:val=""/>
      <w:lvlJc w:val="left"/>
      <w:pPr>
        <w:ind w:left="5040" w:hanging="360"/>
      </w:pPr>
      <w:rPr>
        <w:rFonts w:ascii="Symbol" w:hAnsi="Symbol" w:hint="default"/>
      </w:rPr>
    </w:lvl>
    <w:lvl w:ilvl="7" w:tplc="F27AD3AC">
      <w:start w:val="1"/>
      <w:numFmt w:val="bullet"/>
      <w:lvlText w:val="o"/>
      <w:lvlJc w:val="left"/>
      <w:pPr>
        <w:ind w:left="5760" w:hanging="360"/>
      </w:pPr>
      <w:rPr>
        <w:rFonts w:ascii="Courier New" w:hAnsi="Courier New" w:cs="Courier New" w:hint="default"/>
      </w:rPr>
    </w:lvl>
    <w:lvl w:ilvl="8" w:tplc="0414F472">
      <w:start w:val="1"/>
      <w:numFmt w:val="bullet"/>
      <w:lvlText w:val=""/>
      <w:lvlJc w:val="left"/>
      <w:pPr>
        <w:ind w:left="6480" w:hanging="360"/>
      </w:pPr>
      <w:rPr>
        <w:rFonts w:ascii="Wingdings" w:hAnsi="Wingdings" w:hint="default"/>
      </w:rPr>
    </w:lvl>
  </w:abstractNum>
  <w:abstractNum w:abstractNumId="56" w15:restartNumberingAfterBreak="0">
    <w:nsid w:val="7D7553BC"/>
    <w:multiLevelType w:val="hybridMultilevel"/>
    <w:tmpl w:val="C77438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7FAB0825"/>
    <w:multiLevelType w:val="hybridMultilevel"/>
    <w:tmpl w:val="60F4EA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4173460">
    <w:abstractNumId w:val="10"/>
  </w:num>
  <w:num w:numId="2" w16cid:durableId="831875915">
    <w:abstractNumId w:val="20"/>
  </w:num>
  <w:num w:numId="3" w16cid:durableId="519467927">
    <w:abstractNumId w:val="0"/>
  </w:num>
  <w:num w:numId="4" w16cid:durableId="25716943">
    <w:abstractNumId w:val="19"/>
  </w:num>
  <w:num w:numId="5" w16cid:durableId="1691758145">
    <w:abstractNumId w:val="22"/>
  </w:num>
  <w:num w:numId="6" w16cid:durableId="1492719898">
    <w:abstractNumId w:val="9"/>
  </w:num>
  <w:num w:numId="7" w16cid:durableId="151022837">
    <w:abstractNumId w:val="25"/>
  </w:num>
  <w:num w:numId="8" w16cid:durableId="2100443250">
    <w:abstractNumId w:val="23"/>
  </w:num>
  <w:num w:numId="9" w16cid:durableId="504784200">
    <w:abstractNumId w:val="36"/>
  </w:num>
  <w:num w:numId="10" w16cid:durableId="1855802136">
    <w:abstractNumId w:val="39"/>
  </w:num>
  <w:num w:numId="11" w16cid:durableId="2064869505">
    <w:abstractNumId w:val="38"/>
  </w:num>
  <w:num w:numId="12" w16cid:durableId="1297249614">
    <w:abstractNumId w:val="54"/>
  </w:num>
  <w:num w:numId="13" w16cid:durableId="955796566">
    <w:abstractNumId w:val="2"/>
  </w:num>
  <w:num w:numId="14" w16cid:durableId="2074622399">
    <w:abstractNumId w:val="18"/>
  </w:num>
  <w:num w:numId="15" w16cid:durableId="672950040">
    <w:abstractNumId w:val="5"/>
  </w:num>
  <w:num w:numId="16" w16cid:durableId="791436256">
    <w:abstractNumId w:val="46"/>
  </w:num>
  <w:num w:numId="17" w16cid:durableId="96608330">
    <w:abstractNumId w:val="13"/>
  </w:num>
  <w:num w:numId="18" w16cid:durableId="750197330">
    <w:abstractNumId w:val="52"/>
  </w:num>
  <w:num w:numId="19" w16cid:durableId="452598145">
    <w:abstractNumId w:val="4"/>
  </w:num>
  <w:num w:numId="20" w16cid:durableId="1126389013">
    <w:abstractNumId w:val="33"/>
  </w:num>
  <w:num w:numId="21" w16cid:durableId="767312253">
    <w:abstractNumId w:val="3"/>
  </w:num>
  <w:num w:numId="22" w16cid:durableId="659776425">
    <w:abstractNumId w:val="12"/>
  </w:num>
  <w:num w:numId="23" w16cid:durableId="1075318027">
    <w:abstractNumId w:val="14"/>
  </w:num>
  <w:num w:numId="24" w16cid:durableId="450982569">
    <w:abstractNumId w:val="34"/>
  </w:num>
  <w:num w:numId="25" w16cid:durableId="258802028">
    <w:abstractNumId w:val="51"/>
  </w:num>
  <w:num w:numId="26" w16cid:durableId="990402393">
    <w:abstractNumId w:val="21"/>
  </w:num>
  <w:num w:numId="27" w16cid:durableId="48767638">
    <w:abstractNumId w:val="57"/>
  </w:num>
  <w:num w:numId="28" w16cid:durableId="987906772">
    <w:abstractNumId w:val="6"/>
  </w:num>
  <w:num w:numId="29" w16cid:durableId="210580937">
    <w:abstractNumId w:val="41"/>
  </w:num>
  <w:num w:numId="30" w16cid:durableId="1006439116">
    <w:abstractNumId w:val="37"/>
  </w:num>
  <w:num w:numId="31" w16cid:durableId="872962199">
    <w:abstractNumId w:val="56"/>
  </w:num>
  <w:num w:numId="32" w16cid:durableId="360131145">
    <w:abstractNumId w:val="43"/>
  </w:num>
  <w:num w:numId="33" w16cid:durableId="1318846715">
    <w:abstractNumId w:val="11"/>
  </w:num>
  <w:num w:numId="34" w16cid:durableId="1233853337">
    <w:abstractNumId w:val="48"/>
  </w:num>
  <w:num w:numId="35" w16cid:durableId="2036618479">
    <w:abstractNumId w:val="26"/>
  </w:num>
  <w:num w:numId="36" w16cid:durableId="1070738194">
    <w:abstractNumId w:val="1"/>
  </w:num>
  <w:num w:numId="37" w16cid:durableId="475335975">
    <w:abstractNumId w:val="31"/>
  </w:num>
  <w:num w:numId="38" w16cid:durableId="1609465713">
    <w:abstractNumId w:val="53"/>
  </w:num>
  <w:num w:numId="39" w16cid:durableId="2060014259">
    <w:abstractNumId w:val="49"/>
  </w:num>
  <w:num w:numId="40" w16cid:durableId="1585383991">
    <w:abstractNumId w:val="30"/>
  </w:num>
  <w:num w:numId="41" w16cid:durableId="1856387199">
    <w:abstractNumId w:val="50"/>
  </w:num>
  <w:num w:numId="42" w16cid:durableId="2039160886">
    <w:abstractNumId w:val="44"/>
  </w:num>
  <w:num w:numId="43" w16cid:durableId="1467621933">
    <w:abstractNumId w:val="42"/>
  </w:num>
  <w:num w:numId="44" w16cid:durableId="84884467">
    <w:abstractNumId w:val="17"/>
  </w:num>
  <w:num w:numId="45" w16cid:durableId="673386138">
    <w:abstractNumId w:val="16"/>
  </w:num>
  <w:num w:numId="46" w16cid:durableId="1231891042">
    <w:abstractNumId w:val="7"/>
  </w:num>
  <w:num w:numId="47" w16cid:durableId="1543638370">
    <w:abstractNumId w:val="15"/>
  </w:num>
  <w:num w:numId="48" w16cid:durableId="500464036">
    <w:abstractNumId w:val="8"/>
  </w:num>
  <w:num w:numId="49" w16cid:durableId="1539509666">
    <w:abstractNumId w:val="47"/>
  </w:num>
  <w:num w:numId="50" w16cid:durableId="1786652210">
    <w:abstractNumId w:val="28"/>
  </w:num>
  <w:num w:numId="51" w16cid:durableId="347413486">
    <w:abstractNumId w:val="29"/>
  </w:num>
  <w:num w:numId="52" w16cid:durableId="656884913">
    <w:abstractNumId w:val="45"/>
  </w:num>
  <w:num w:numId="53" w16cid:durableId="125710156">
    <w:abstractNumId w:val="35"/>
  </w:num>
  <w:num w:numId="54" w16cid:durableId="387803020">
    <w:abstractNumId w:val="55"/>
  </w:num>
  <w:num w:numId="55" w16cid:durableId="612640753">
    <w:abstractNumId w:val="27"/>
  </w:num>
  <w:num w:numId="56" w16cid:durableId="1969435138">
    <w:abstractNumId w:val="32"/>
  </w:num>
  <w:num w:numId="57" w16cid:durableId="637488914">
    <w:abstractNumId w:val="24"/>
  </w:num>
  <w:num w:numId="58" w16cid:durableId="184674541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458"/>
    <w:rsid w:val="0011164E"/>
    <w:rsid w:val="00124E07"/>
    <w:rsid w:val="001403D2"/>
    <w:rsid w:val="0017044D"/>
    <w:rsid w:val="002178A3"/>
    <w:rsid w:val="003B154D"/>
    <w:rsid w:val="003C11DE"/>
    <w:rsid w:val="003D3234"/>
    <w:rsid w:val="00402886"/>
    <w:rsid w:val="0048200F"/>
    <w:rsid w:val="004D6085"/>
    <w:rsid w:val="00573DEB"/>
    <w:rsid w:val="006574D0"/>
    <w:rsid w:val="00763E20"/>
    <w:rsid w:val="00766975"/>
    <w:rsid w:val="00825458"/>
    <w:rsid w:val="008E6D64"/>
    <w:rsid w:val="00AF3B92"/>
    <w:rsid w:val="00B7368F"/>
    <w:rsid w:val="00BB1930"/>
    <w:rsid w:val="00BB2893"/>
    <w:rsid w:val="00C03F68"/>
    <w:rsid w:val="00C54D5A"/>
    <w:rsid w:val="00CE52A9"/>
    <w:rsid w:val="00D7701D"/>
    <w:rsid w:val="00DC61AA"/>
    <w:rsid w:val="00DD4523"/>
    <w:rsid w:val="00E542BB"/>
    <w:rsid w:val="00F81FDD"/>
    <w:rsid w:val="00FC2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90F5"/>
  <w15:docId w15:val="{0D529DED-2F9F-4343-9B50-D1D6EDD0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52A9"/>
    <w:pPr>
      <w:spacing w:before="120"/>
      <w:jc w:val="both"/>
    </w:pPr>
    <w:rPr>
      <w:rFonts w:ascii="Aptos Narrow" w:hAnsi="Aptos Narrow"/>
      <w:sz w:val="22"/>
    </w:rPr>
  </w:style>
  <w:style w:type="paragraph" w:styleId="Titolo1">
    <w:name w:val="heading 1"/>
    <w:basedOn w:val="Normale"/>
    <w:next w:val="Normale"/>
    <w:link w:val="Titolo1Carattere"/>
    <w:uiPriority w:val="9"/>
    <w:qFormat/>
    <w:pPr>
      <w:keepNext/>
      <w:keepLines/>
      <w:spacing w:before="240"/>
      <w:outlineLvl w:val="0"/>
    </w:pPr>
    <w:rPr>
      <w:rFonts w:eastAsiaTheme="majorEastAsia" w:cstheme="majorBidi"/>
      <w:sz w:val="32"/>
      <w:szCs w:val="32"/>
    </w:rPr>
  </w:style>
  <w:style w:type="paragraph" w:styleId="Titolo2">
    <w:name w:val="heading 2"/>
    <w:basedOn w:val="Normale"/>
    <w:next w:val="Normale"/>
    <w:link w:val="Titolo2Carattere"/>
    <w:uiPriority w:val="9"/>
    <w:unhideWhenUsed/>
    <w:qFormat/>
    <w:pPr>
      <w:keepNext/>
      <w:keepLines/>
      <w:shd w:val="clear" w:color="auto" w:fill="E7E6E6" w:themeFill="background2"/>
      <w:spacing w:before="240"/>
      <w:outlineLvl w:val="1"/>
    </w:pPr>
    <w:rPr>
      <w:rFonts w:eastAsiaTheme="majorEastAsia" w:cstheme="majorBidi"/>
      <w:b/>
      <w:sz w:val="26"/>
      <w:szCs w:val="26"/>
    </w:rPr>
  </w:style>
  <w:style w:type="paragraph" w:styleId="Titolo3">
    <w:name w:val="heading 3"/>
    <w:basedOn w:val="Normale"/>
    <w:next w:val="Normale"/>
    <w:link w:val="Titolo3Carattere"/>
    <w:uiPriority w:val="9"/>
    <w:unhideWhenUsed/>
    <w:qFormat/>
    <w:pPr>
      <w:keepNext/>
      <w:keepLines/>
      <w:spacing w:before="240"/>
      <w:outlineLvl w:val="2"/>
    </w:pPr>
    <w:rPr>
      <w:rFonts w:eastAsiaTheme="majorEastAsia" w:cstheme="majorBidi"/>
      <w:i/>
    </w:rPr>
  </w:style>
  <w:style w:type="paragraph" w:styleId="Titolo4">
    <w:name w:val="heading 4"/>
    <w:basedOn w:val="Normale"/>
    <w:next w:val="Normale"/>
    <w:link w:val="Titolo4Carattere"/>
    <w:uiPriority w:val="9"/>
    <w:unhideWhenUsed/>
    <w:qFormat/>
    <w:pPr>
      <w:keepNext/>
      <w:keepLines/>
      <w:spacing w:before="320" w:after="200"/>
      <w:outlineLvl w:val="3"/>
    </w:pPr>
    <w:rPr>
      <w:rFonts w:eastAsia="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eastAsia="Arial" w:cs="Arial"/>
      <w:b/>
      <w:bCs/>
      <w:sz w:val="24"/>
    </w:rPr>
  </w:style>
  <w:style w:type="paragraph" w:styleId="Titolo6">
    <w:name w:val="heading 6"/>
    <w:basedOn w:val="Normale"/>
    <w:next w:val="Normale"/>
    <w:link w:val="Titolo6Carattere"/>
    <w:uiPriority w:val="9"/>
    <w:unhideWhenUsed/>
    <w:qFormat/>
    <w:pPr>
      <w:keepNext/>
      <w:keepLines/>
      <w:spacing w:before="320" w:after="200"/>
      <w:outlineLvl w:val="5"/>
    </w:pPr>
    <w:rPr>
      <w:rFonts w:eastAsia="Arial" w:cs="Arial"/>
      <w:b/>
      <w:bCs/>
      <w:szCs w:val="22"/>
    </w:rPr>
  </w:style>
  <w:style w:type="paragraph" w:styleId="Titolo7">
    <w:name w:val="heading 7"/>
    <w:basedOn w:val="Normale"/>
    <w:next w:val="Normale"/>
    <w:link w:val="Titolo7Carattere"/>
    <w:uiPriority w:val="9"/>
    <w:unhideWhenUsed/>
    <w:qFormat/>
    <w:pPr>
      <w:keepNext/>
      <w:keepLines/>
      <w:spacing w:before="320" w:after="200"/>
      <w:outlineLvl w:val="6"/>
    </w:pPr>
    <w:rPr>
      <w:rFonts w:eastAsia="Arial" w:cs="Arial"/>
      <w:b/>
      <w:bCs/>
      <w:i/>
      <w:iCs/>
      <w:szCs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eastAsia="Arial" w:cs="Arial"/>
      <w:i/>
      <w:iCs/>
      <w:szCs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eastAsia="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Heading2Char">
    <w:name w:val="Heading 2 Char"/>
    <w:basedOn w:val="Carpredefinitoparagrafo"/>
    <w:uiPriority w:val="9"/>
    <w:rPr>
      <w:rFonts w:ascii="Arial" w:eastAsia="Arial" w:hAnsi="Arial" w:cs="Arial"/>
      <w:sz w:val="34"/>
    </w:rPr>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style>
  <w:style w:type="character" w:customStyle="1" w:styleId="TitleChar">
    <w:name w:val="Title Char"/>
    <w:basedOn w:val="Carpredefinitoparagrafo"/>
    <w:uiPriority w:val="10"/>
    <w:rPr>
      <w:sz w:val="48"/>
      <w:szCs w:val="48"/>
    </w:rPr>
  </w:style>
  <w:style w:type="paragraph" w:styleId="Sottotitolo">
    <w:name w:val="Subtitle"/>
    <w:basedOn w:val="Normale"/>
    <w:next w:val="Normale"/>
    <w:link w:val="SottotitoloCarattere"/>
    <w:uiPriority w:val="11"/>
    <w:qFormat/>
    <w:pPr>
      <w:spacing w:before="200" w:after="200"/>
    </w:pPr>
    <w:rPr>
      <w:sz w:val="24"/>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paragraph" w:styleId="Intestazione">
    <w:name w:val="header"/>
    <w:basedOn w:val="Normale"/>
    <w:link w:val="IntestazioneCarattere"/>
    <w:uiPriority w:val="99"/>
    <w:unhideWhenUsed/>
    <w:pPr>
      <w:tabs>
        <w:tab w:val="center" w:pos="7143"/>
        <w:tab w:val="right" w:pos="14287"/>
      </w:tabs>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7143"/>
        <w:tab w:val="right" w:pos="14287"/>
      </w:tabs>
    </w:pPr>
  </w:style>
  <w:style w:type="character" w:customStyle="1" w:styleId="FooterChar">
    <w:name w:val="Footer Char"/>
    <w:basedOn w:val="Carpredefinitoparagrafo"/>
    <w:uiPriority w:val="99"/>
  </w:style>
  <w:style w:type="character" w:customStyle="1" w:styleId="PidipaginaCarattere">
    <w:name w:val="Piè di pagina Carattere"/>
    <w:link w:val="Pidipagina"/>
    <w:uiPriority w:val="99"/>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rPr>
      <w:color w:val="404040"/>
      <w:sz w:val="20"/>
      <w:szCs w:val="20"/>
      <w:lang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sz w:val="20"/>
      <w:szCs w:val="20"/>
      <w:lang w:eastAsia="it-IT"/>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lanormale"/>
    <w:uiPriority w:val="99"/>
    <w:rPr>
      <w:color w:val="404040"/>
      <w:sz w:val="20"/>
      <w:szCs w:val="20"/>
      <w:lang w:eastAsia="it-I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rPr>
      <w:color w:val="404040"/>
      <w:sz w:val="20"/>
      <w:szCs w:val="20"/>
      <w:lang w:eastAsia="it-I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rPr>
      <w:color w:val="404040"/>
      <w:sz w:val="20"/>
      <w:szCs w:val="20"/>
      <w:lang w:eastAsia="it-I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rPr>
      <w:color w:val="404040"/>
      <w:sz w:val="20"/>
      <w:szCs w:val="20"/>
      <w:lang w:eastAsia="it-IT"/>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lanormale"/>
    <w:uiPriority w:val="99"/>
    <w:rPr>
      <w:color w:val="404040"/>
      <w:sz w:val="20"/>
      <w:szCs w:val="20"/>
      <w:lang w:eastAsia="it-I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stonotaapidipagina">
    <w:name w:val="footnote text"/>
    <w:basedOn w:val="Normale"/>
    <w:link w:val="TestonotaapidipaginaCarattere"/>
    <w:uiPriority w:val="99"/>
    <w:semiHidden/>
    <w:unhideWhenUsed/>
    <w:pPr>
      <w:spacing w:after="40"/>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paragraph" w:styleId="Titolo">
    <w:name w:val="Title"/>
    <w:basedOn w:val="Normale"/>
    <w:next w:val="Normale"/>
    <w:link w:val="TitoloCarattere"/>
    <w:uiPriority w:val="10"/>
    <w:qFormat/>
    <w:pPr>
      <w:spacing w:before="0" w:after="240"/>
      <w:contextualSpacing/>
    </w:pPr>
    <w:rPr>
      <w:rFonts w:eastAsiaTheme="majorEastAsia" w:cstheme="majorBidi"/>
      <w:spacing w:val="-10"/>
      <w:sz w:val="36"/>
      <w:szCs w:val="56"/>
    </w:rPr>
  </w:style>
  <w:style w:type="character" w:customStyle="1" w:styleId="TitoloCarattere">
    <w:name w:val="Titolo Carattere"/>
    <w:basedOn w:val="Carpredefinitoparagrafo"/>
    <w:link w:val="Titolo"/>
    <w:uiPriority w:val="10"/>
    <w:rPr>
      <w:rFonts w:ascii="Arial" w:eastAsiaTheme="majorEastAsia" w:hAnsi="Arial" w:cstheme="majorBidi"/>
      <w:spacing w:val="-10"/>
      <w:sz w:val="36"/>
      <w:szCs w:val="56"/>
    </w:rPr>
  </w:style>
  <w:style w:type="character" w:customStyle="1" w:styleId="Titolo1Carattere">
    <w:name w:val="Titolo 1 Carattere"/>
    <w:basedOn w:val="Carpredefinitoparagrafo"/>
    <w:link w:val="Titolo1"/>
    <w:uiPriority w:val="9"/>
    <w:rPr>
      <w:rFonts w:ascii="Arial" w:eastAsiaTheme="majorEastAsia" w:hAnsi="Arial" w:cstheme="majorBidi"/>
      <w:sz w:val="32"/>
      <w:szCs w:val="32"/>
    </w:rPr>
  </w:style>
  <w:style w:type="paragraph" w:customStyle="1" w:styleId="SUPSITitolo1">
    <w:name w:val="SUPSI Titolo 1"/>
    <w:basedOn w:val="Normale"/>
    <w:next w:val="Normale"/>
    <w:qFormat/>
    <w:pPr>
      <w:spacing w:line="259" w:lineRule="auto"/>
    </w:pPr>
    <w:rPr>
      <w:b/>
      <w:szCs w:val="22"/>
      <w:lang w:val="it-CH"/>
    </w:rPr>
  </w:style>
  <w:style w:type="character" w:customStyle="1" w:styleId="Titolo2Carattere">
    <w:name w:val="Titolo 2 Carattere"/>
    <w:basedOn w:val="Carpredefinitoparagrafo"/>
    <w:link w:val="Titolo2"/>
    <w:uiPriority w:val="9"/>
    <w:rPr>
      <w:rFonts w:ascii="Arial" w:eastAsiaTheme="majorEastAsia" w:hAnsi="Arial" w:cstheme="majorBidi"/>
      <w:b/>
      <w:sz w:val="22"/>
      <w:szCs w:val="26"/>
      <w:shd w:val="clear" w:color="auto" w:fill="E7E6E6"/>
    </w:rPr>
  </w:style>
  <w:style w:type="paragraph" w:customStyle="1" w:styleId="Sezione">
    <w:name w:val="Sezione"/>
    <w:basedOn w:val="Normale"/>
    <w:qFormat/>
    <w:pPr>
      <w:spacing w:before="240"/>
      <w:jc w:val="center"/>
    </w:pPr>
    <w:rPr>
      <w:rFonts w:eastAsia="Times New Roman"/>
      <w:i/>
      <w:lang w:eastAsia="it-IT"/>
    </w:rPr>
  </w:style>
  <w:style w:type="character" w:customStyle="1" w:styleId="Titolo3Carattere">
    <w:name w:val="Titolo 3 Carattere"/>
    <w:basedOn w:val="Carpredefinitoparagrafo"/>
    <w:link w:val="Titolo3"/>
    <w:uiPriority w:val="9"/>
    <w:rPr>
      <w:rFonts w:ascii="Arial" w:eastAsiaTheme="majorEastAsia" w:hAnsi="Arial" w:cstheme="majorBidi"/>
      <w:i/>
      <w:sz w:val="22"/>
    </w:rPr>
  </w:style>
  <w:style w:type="paragraph" w:styleId="Paragrafoelenco">
    <w:name w:val="List Paragraph"/>
    <w:basedOn w:val="Normale"/>
    <w:uiPriority w:val="34"/>
    <w:qFormat/>
    <w:pPr>
      <w:ind w:left="720"/>
      <w:contextualSpacing/>
    </w:pPr>
  </w:style>
  <w:style w:type="table" w:styleId="Grigliatabella">
    <w:name w:val="Table Grid"/>
    <w:basedOn w:val="Tabellanorma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Pr>
      <w:color w:val="0563C1" w:themeColor="hyperlink"/>
      <w:u w:val="single"/>
    </w:rPr>
  </w:style>
  <w:style w:type="character" w:styleId="Menzionenonrisolta">
    <w:name w:val="Unresolved Mention"/>
    <w:basedOn w:val="Carpredefinitoparagrafo"/>
    <w:uiPriority w:val="99"/>
    <w:semiHidden/>
    <w:unhideWhenUsed/>
    <w:rPr>
      <w:color w:val="605E5C"/>
      <w:shd w:val="clear" w:color="auto" w:fill="E1DFDD"/>
    </w:rPr>
  </w:style>
  <w:style w:type="character" w:styleId="Collegamentovisitato">
    <w:name w:val="FollowedHyperlink"/>
    <w:basedOn w:val="Carpredefinitoparagrafo"/>
    <w:uiPriority w:val="99"/>
    <w:semiHidden/>
    <w:unhideWhenUsed/>
    <w:rPr>
      <w:color w:val="954F72" w:themeColor="followedHyperlink"/>
      <w:u w:val="single"/>
    </w:rPr>
  </w:style>
  <w:style w:type="paragraph" w:styleId="Didascalia">
    <w:name w:val="caption"/>
    <w:basedOn w:val="Normale"/>
    <w:next w:val="Normale"/>
    <w:uiPriority w:val="35"/>
    <w:unhideWhenUsed/>
    <w:qFormat/>
    <w:pPr>
      <w:spacing w:before="0" w:after="200"/>
    </w:pPr>
    <w:rPr>
      <w:i/>
      <w:iCs/>
      <w:color w:val="44546A" w:themeColor="text2"/>
      <w:sz w:val="18"/>
      <w:szCs w:val="1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Arial" w:hAnsi="Arial"/>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402886"/>
    <w:rPr>
      <w:rFonts w:ascii="Arial" w:hAnsi="Arial"/>
      <w:sz w:val="22"/>
    </w:rPr>
  </w:style>
  <w:style w:type="paragraph" w:customStyle="1" w:styleId="LOISeduTitle">
    <w:name w:val="LOISedu Title"/>
    <w:next w:val="Normale"/>
    <w:qFormat/>
    <w:rsid w:val="00CE52A9"/>
    <w:pPr>
      <w:shd w:val="clear" w:color="auto" w:fill="FF9F97"/>
      <w:spacing w:before="120" w:after="120"/>
      <w:jc w:val="both"/>
    </w:pPr>
    <w:rPr>
      <w:rFonts w:ascii="Crimson Text" w:eastAsiaTheme="majorEastAsia" w:hAnsi="Crimson Text" w:cstheme="majorBidi"/>
      <w:color w:val="FFFFFF" w:themeColor="background1"/>
      <w:sz w:val="72"/>
      <w:szCs w:val="72"/>
    </w:rPr>
  </w:style>
  <w:style w:type="paragraph" w:customStyle="1" w:styleId="LOISeduSection">
    <w:name w:val="LOISedu Section"/>
    <w:basedOn w:val="LOISeduTitle"/>
    <w:next w:val="Normale"/>
    <w:qFormat/>
    <w:rsid w:val="00124E07"/>
    <w:pPr>
      <w:pageBreakBefore/>
      <w:jc w:val="left"/>
    </w:pPr>
    <w:rPr>
      <w:sz w:val="32"/>
      <w:szCs w:val="48"/>
    </w:rPr>
  </w:style>
  <w:style w:type="paragraph" w:customStyle="1" w:styleId="LOISeduParagraph">
    <w:name w:val="LOISedu Paragraph"/>
    <w:basedOn w:val="LOISeduSection"/>
    <w:qFormat/>
    <w:rsid w:val="00124E07"/>
    <w:pPr>
      <w:pageBreakBefore w:val="0"/>
      <w:shd w:val="clear" w:color="auto" w:fill="auto"/>
      <w:spacing w:before="480" w:after="240"/>
    </w:pPr>
    <w:rPr>
      <w:rFonts w:eastAsiaTheme="minorHAnsi"/>
      <w:b/>
      <w:bCs/>
      <w:color w:val="auto"/>
      <w:sz w:val="24"/>
      <w:szCs w:val="40"/>
    </w:rPr>
  </w:style>
  <w:style w:type="character" w:styleId="Numeropagina">
    <w:name w:val="page number"/>
    <w:basedOn w:val="Carpredefinitoparagrafo"/>
    <w:uiPriority w:val="99"/>
    <w:semiHidden/>
    <w:unhideWhenUsed/>
    <w:rsid w:val="00124E07"/>
  </w:style>
  <w:style w:type="paragraph" w:customStyle="1" w:styleId="LOISeduCaption">
    <w:name w:val="LOISedu Caption"/>
    <w:basedOn w:val="LOISeduParagraph"/>
    <w:qFormat/>
    <w:rsid w:val="00124E07"/>
    <w:pPr>
      <w:spacing w:before="0" w:after="480"/>
    </w:pPr>
    <w:rPr>
      <w:rFonts w:asciiTheme="minorHAnsi" w:hAnsiTheme="minorHAnsi"/>
      <w:b w:val="0"/>
      <w:color w:val="808080" w:themeColor="background1" w:themeShade="80"/>
      <w:sz w:val="18"/>
    </w:rPr>
  </w:style>
  <w:style w:type="paragraph" w:customStyle="1" w:styleId="LOISeduLink">
    <w:name w:val="LOISedu Link"/>
    <w:basedOn w:val="LOISeduParagraph"/>
    <w:qFormat/>
    <w:rsid w:val="00CE52A9"/>
    <w:pPr>
      <w:spacing w:before="240"/>
      <w:ind w:left="567"/>
    </w:pPr>
    <w:rPr>
      <w:rFonts w:asciiTheme="minorHAnsi" w:hAnsiTheme="minorHAnsi"/>
      <w:b w:val="0"/>
      <w:bCs w:val="0"/>
      <w:color w:val="FF9F97"/>
      <w:sz w:val="21"/>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ti.ch" TargetMode="External"/><Relationship Id="rId21" Type="http://schemas.openxmlformats.org/officeDocument/2006/relationships/hyperlink" Target="http://forum-mobilitaet.ch" TargetMode="External"/><Relationship Id="rId42" Type="http://schemas.openxmlformats.org/officeDocument/2006/relationships/hyperlink" Target="http://www.corriere.it" TargetMode="External"/><Relationship Id="rId47" Type="http://schemas.openxmlformats.org/officeDocument/2006/relationships/hyperlink" Target="http://www.android-news.eu" TargetMode="External"/><Relationship Id="rId63" Type="http://schemas.openxmlformats.org/officeDocument/2006/relationships/hyperlink" Target="https://sanioggi.it/basilico-proprieta-controindicazioni/"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si.ch" TargetMode="External"/><Relationship Id="rId29" Type="http://schemas.openxmlformats.org/officeDocument/2006/relationships/hyperlink" Target="http://www.coca-cola.com" TargetMode="External"/><Relationship Id="rId11" Type="http://schemas.openxmlformats.org/officeDocument/2006/relationships/hyperlink" Target="http://www.usi.ch" TargetMode="External"/><Relationship Id="rId24" Type="http://schemas.openxmlformats.org/officeDocument/2006/relationships/hyperlink" Target="http://www.who.org" TargetMode="External"/><Relationship Id="rId32" Type="http://schemas.openxmlformats.org/officeDocument/2006/relationships/hyperlink" Target="http://www.earpros.com/it" TargetMode="External"/><Relationship Id="rId37" Type="http://schemas.openxmlformats.org/officeDocument/2006/relationships/hyperlink" Target="http://www.amnesty.org" TargetMode="External"/><Relationship Id="rId40" Type="http://schemas.openxmlformats.org/officeDocument/2006/relationships/hyperlink" Target="http://cirn-na.com/" TargetMode="External"/><Relationship Id="rId45" Type="http://schemas.openxmlformats.org/officeDocument/2006/relationships/hyperlink" Target="http://www.lacucinaitaliana.it/" TargetMode="External"/><Relationship Id="rId53" Type="http://schemas.openxmlformats.org/officeDocument/2006/relationships/hyperlink" Target="http://www.schillipaeppa.net" TargetMode="External"/><Relationship Id="rId58" Type="http://schemas.openxmlformats.org/officeDocument/2006/relationships/hyperlink" Target="http://www.mpiphoto.dk"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notiziainterista.it/2020/04/20/il-basilico-e-cancerogeno-attenzione-questa-la-risposta/" TargetMode="External"/><Relationship Id="rId19" Type="http://schemas.openxmlformats.org/officeDocument/2006/relationships/hyperlink" Target="http://www.lucaavoledo.it" TargetMode="External"/><Relationship Id="rId14" Type="http://schemas.openxmlformats.org/officeDocument/2006/relationships/hyperlink" Target="http://www.wired.it/" TargetMode="External"/><Relationship Id="rId22" Type="http://schemas.openxmlformats.org/officeDocument/2006/relationships/hyperlink" Target="http://forum.termometropolitico.com" TargetMode="External"/><Relationship Id="rId27" Type="http://schemas.openxmlformats.org/officeDocument/2006/relationships/hyperlink" Target="http://www.bger.ch/it/index.htm" TargetMode="External"/><Relationship Id="rId30" Type="http://schemas.openxmlformats.org/officeDocument/2006/relationships/hyperlink" Target="http://www.wuerth.com" TargetMode="External"/><Relationship Id="rId35" Type="http://schemas.openxmlformats.org/officeDocument/2006/relationships/hyperlink" Target="http://www.sos-ti.ch/" TargetMode="External"/><Relationship Id="rId43" Type="http://schemas.openxmlformats.org/officeDocument/2006/relationships/hyperlink" Target="http://www.quotidiano.net/" TargetMode="External"/><Relationship Id="rId48" Type="http://schemas.openxmlformats.org/officeDocument/2006/relationships/hyperlink" Target="http://www.rsi.ch" TargetMode="External"/><Relationship Id="rId56" Type="http://schemas.openxmlformats.org/officeDocument/2006/relationships/hyperlink" Target="http://www.aranzulla.it"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hyperlink" Target="http://www.ti.ch" TargetMode="External"/><Relationship Id="rId51" Type="http://schemas.openxmlformats.org/officeDocument/2006/relationships/hyperlink" Target="https://edition.cnn.com/" TargetMode="External"/><Relationship Id="rId3" Type="http://schemas.openxmlformats.org/officeDocument/2006/relationships/styles" Target="styles.xml"/><Relationship Id="rId12" Type="http://schemas.openxmlformats.org/officeDocument/2006/relationships/hyperlink" Target="http://www.corriere.it" TargetMode="External"/><Relationship Id="rId17" Type="http://schemas.openxmlformats.org/officeDocument/2006/relationships/hyperlink" Target="http://pagine.wordpress.com" TargetMode="External"/><Relationship Id="rId25" Type="http://schemas.openxmlformats.org/officeDocument/2006/relationships/hyperlink" Target="http://www.ch.ch" TargetMode="External"/><Relationship Id="rId33" Type="http://schemas.openxmlformats.org/officeDocument/2006/relationships/hyperlink" Target="http://www.spacex.com/" TargetMode="External"/><Relationship Id="rId38" Type="http://schemas.openxmlformats.org/officeDocument/2006/relationships/hyperlink" Target="http://www.usi.ch" TargetMode="External"/><Relationship Id="rId46" Type="http://schemas.openxmlformats.org/officeDocument/2006/relationships/hyperlink" Target="http://www.vegolosi.it" TargetMode="External"/><Relationship Id="rId59" Type="http://schemas.openxmlformats.org/officeDocument/2006/relationships/hyperlink" Target="http://www.giuliomerlini.it/" TargetMode="External"/><Relationship Id="rId67" Type="http://schemas.openxmlformats.org/officeDocument/2006/relationships/header" Target="header2.xml"/><Relationship Id="rId20" Type="http://schemas.openxmlformats.org/officeDocument/2006/relationships/hyperlink" Target="http://www.sager-2rad.ch" TargetMode="External"/><Relationship Id="rId41" Type="http://schemas.openxmlformats.org/officeDocument/2006/relationships/hyperlink" Target="http://www.cdt.ch" TargetMode="External"/><Relationship Id="rId54" Type="http://schemas.openxmlformats.org/officeDocument/2006/relationships/hyperlink" Target="http://autocrescita.com/" TargetMode="External"/><Relationship Id="rId62" Type="http://schemas.openxmlformats.org/officeDocument/2006/relationships/hyperlink" Target="https://it.wikipedia.org/wiki/Ocimum_basilicu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nsa.it" TargetMode="External"/><Relationship Id="rId23" Type="http://schemas.openxmlformats.org/officeDocument/2006/relationships/hyperlink" Target="http://www.bikeitalia.it" TargetMode="External"/><Relationship Id="rId28" Type="http://schemas.openxmlformats.org/officeDocument/2006/relationships/hyperlink" Target="http://www.esa.int/" TargetMode="External"/><Relationship Id="rId36" Type="http://schemas.openxmlformats.org/officeDocument/2006/relationships/hyperlink" Target="http://www.worldwildlife.org" TargetMode="External"/><Relationship Id="rId49" Type="http://schemas.openxmlformats.org/officeDocument/2006/relationships/hyperlink" Target="http://www.rai.it" TargetMode="External"/><Relationship Id="rId57" Type="http://schemas.openxmlformats.org/officeDocument/2006/relationships/hyperlink" Target="http://www.lucaavoledo.it" TargetMode="External"/><Relationship Id="rId10" Type="http://schemas.openxmlformats.org/officeDocument/2006/relationships/hyperlink" Target="http://www.worldwildlife.org" TargetMode="External"/><Relationship Id="rId31" Type="http://schemas.openxmlformats.org/officeDocument/2006/relationships/hyperlink" Target="http://www.foodtruckcuoppo7.com/" TargetMode="External"/><Relationship Id="rId44" Type="http://schemas.openxmlformats.org/officeDocument/2006/relationships/hyperlink" Target="http://www.wired.it/" TargetMode="External"/><Relationship Id="rId52" Type="http://schemas.openxmlformats.org/officeDocument/2006/relationships/hyperlink" Target="http://pagine.wordpress.com" TargetMode="External"/><Relationship Id="rId60" Type="http://schemas.openxmlformats.org/officeDocument/2006/relationships/hyperlink" Target="https://www.ilgiornale.it/news/salute/allarme-sul-basilico-pu-essere-cancerogeno-1253460.html"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acex.com/" TargetMode="External"/><Relationship Id="rId13" Type="http://schemas.openxmlformats.org/officeDocument/2006/relationships/hyperlink" Target="http://www.quotidiano.net/" TargetMode="External"/><Relationship Id="rId18" Type="http://schemas.openxmlformats.org/officeDocument/2006/relationships/hyperlink" Target="http://autocrescita.com/" TargetMode="External"/><Relationship Id="rId39" Type="http://schemas.openxmlformats.org/officeDocument/2006/relationships/hyperlink" Target="http://www.unicatt.it" TargetMode="External"/><Relationship Id="rId34" Type="http://schemas.openxmlformats.org/officeDocument/2006/relationships/hyperlink" Target="http://www.caritas-ticino.ch" TargetMode="External"/><Relationship Id="rId50" Type="http://schemas.openxmlformats.org/officeDocument/2006/relationships/hyperlink" Target="https://mediasetinfinity.mediaset.it/" TargetMode="External"/><Relationship Id="rId55" Type="http://schemas.openxmlformats.org/officeDocument/2006/relationships/hyperlink" Target="http://consigli-salute.blogspo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2419</Words>
  <Characters>15216</Characters>
  <Application>Microsoft Office Word</Application>
  <DocSecurity>0</DocSecurity>
  <Lines>245</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LB</cp:lastModifiedBy>
  <cp:revision>11</cp:revision>
  <cp:lastPrinted>2023-02-02T09:40:00Z</cp:lastPrinted>
  <dcterms:created xsi:type="dcterms:W3CDTF">2023-02-02T09:40:00Z</dcterms:created>
  <dcterms:modified xsi:type="dcterms:W3CDTF">2024-12-12T10:10:00Z</dcterms:modified>
</cp:coreProperties>
</file>